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29D" w:rsidRPr="00F12326" w:rsidRDefault="005F529D" w:rsidP="00F12326">
      <w:pPr>
        <w:tabs>
          <w:tab w:val="left" w:pos="916"/>
          <w:tab w:val="left" w:pos="4580"/>
          <w:tab w:val="left" w:pos="5496"/>
          <w:tab w:val="left" w:pos="6412"/>
          <w:tab w:val="left" w:pos="10992"/>
          <w:tab w:val="left" w:pos="11908"/>
          <w:tab w:val="left" w:pos="12824"/>
          <w:tab w:val="left" w:pos="13740"/>
          <w:tab w:val="left" w:pos="14656"/>
        </w:tabs>
        <w:jc w:val="center"/>
        <w:rPr>
          <w:rFonts w:eastAsia="Times New Roman"/>
          <w:color w:val="000000"/>
          <w:sz w:val="20"/>
          <w:szCs w:val="20"/>
          <w:lang w:eastAsia="ru-RU"/>
        </w:rPr>
      </w:pPr>
      <w:bookmarkStart w:id="0" w:name="o1"/>
      <w:bookmarkEnd w:id="0"/>
      <w:r w:rsidRPr="00F12326">
        <w:rPr>
          <w:rFonts w:eastAsia="Times New Roman"/>
          <w:b/>
          <w:bCs/>
          <w:color w:val="000000"/>
          <w:sz w:val="20"/>
          <w:szCs w:val="20"/>
          <w:lang w:eastAsia="ru-RU"/>
        </w:rPr>
        <w:t>З А К О Н    У К Р А Ї Н И</w:t>
      </w:r>
      <w:proofErr w:type="gramStart"/>
      <w:r w:rsidRPr="00F12326">
        <w:rPr>
          <w:rFonts w:eastAsia="Times New Roman"/>
          <w:b/>
          <w:bCs/>
          <w:color w:val="000000"/>
          <w:sz w:val="20"/>
          <w:szCs w:val="20"/>
          <w:lang w:eastAsia="ru-RU"/>
        </w:rPr>
        <w:t xml:space="preserve"> </w:t>
      </w:r>
      <w:r w:rsidRPr="00F12326">
        <w:rPr>
          <w:rFonts w:eastAsia="Times New Roman"/>
          <w:b/>
          <w:bCs/>
          <w:color w:val="000000"/>
          <w:sz w:val="20"/>
          <w:szCs w:val="20"/>
          <w:lang w:eastAsia="ru-RU"/>
        </w:rPr>
        <w:br/>
      </w:r>
      <w:bookmarkStart w:id="1" w:name="o2"/>
      <w:bookmarkEnd w:id="1"/>
      <w:r w:rsidRPr="00F12326">
        <w:rPr>
          <w:rFonts w:eastAsia="Times New Roman"/>
          <w:b/>
          <w:bCs/>
          <w:color w:val="000000"/>
          <w:sz w:val="20"/>
          <w:szCs w:val="20"/>
          <w:lang w:eastAsia="ru-RU"/>
        </w:rPr>
        <w:t>П</w:t>
      </w:r>
      <w:proofErr w:type="gramEnd"/>
      <w:r w:rsidRPr="00F12326">
        <w:rPr>
          <w:rFonts w:eastAsia="Times New Roman"/>
          <w:b/>
          <w:bCs/>
          <w:color w:val="000000"/>
          <w:sz w:val="20"/>
          <w:szCs w:val="20"/>
          <w:lang w:eastAsia="ru-RU"/>
        </w:rPr>
        <w:t xml:space="preserve">ро  освіту </w:t>
      </w:r>
      <w:r w:rsidRPr="00F12326">
        <w:rPr>
          <w:rFonts w:eastAsia="Times New Roman"/>
          <w:b/>
          <w:bCs/>
          <w:color w:val="000000"/>
          <w:sz w:val="20"/>
          <w:szCs w:val="20"/>
          <w:lang w:eastAsia="ru-RU"/>
        </w:rPr>
        <w:br/>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 w:name="o3"/>
      <w:bookmarkEnd w:id="2"/>
      <w:r w:rsidRPr="00F12326">
        <w:rPr>
          <w:rFonts w:eastAsia="Times New Roman"/>
          <w:i/>
          <w:iCs/>
          <w:color w:val="000000"/>
          <w:sz w:val="20"/>
          <w:szCs w:val="20"/>
          <w:lang w:eastAsia="ru-RU"/>
        </w:rPr>
        <w:t xml:space="preserve">   ( Відомості Верховної Ради УРСР (ВВР), 1991, N 34, ст.451</w:t>
      </w:r>
      <w:proofErr w:type="gramStart"/>
      <w:r w:rsidRPr="00F12326">
        <w:rPr>
          <w:rFonts w:eastAsia="Times New Roman"/>
          <w:i/>
          <w:iCs/>
          <w:color w:val="000000"/>
          <w:sz w:val="20"/>
          <w:szCs w:val="20"/>
          <w:lang w:eastAsia="ru-RU"/>
        </w:rPr>
        <w:t xml:space="preserve"> )</w:t>
      </w:r>
      <w:proofErr w:type="gramEnd"/>
      <w:r w:rsidRPr="00F12326">
        <w:rPr>
          <w:rFonts w:eastAsia="Times New Roman"/>
          <w:i/>
          <w:iCs/>
          <w:color w:val="000000"/>
          <w:sz w:val="20"/>
          <w:szCs w:val="20"/>
          <w:lang w:eastAsia="ru-RU"/>
        </w:rPr>
        <w:t xml:space="preserve"> </w:t>
      </w:r>
      <w:r w:rsidRPr="00F12326">
        <w:rPr>
          <w:rFonts w:eastAsia="Times New Roman"/>
          <w:i/>
          <w:iCs/>
          <w:color w:val="000000"/>
          <w:sz w:val="20"/>
          <w:szCs w:val="20"/>
          <w:lang w:eastAsia="ru-RU"/>
        </w:rPr>
        <w:br/>
      </w:r>
      <w:bookmarkStart w:id="3" w:name="o4"/>
      <w:bookmarkEnd w:id="3"/>
      <w:r w:rsidRPr="00F12326">
        <w:rPr>
          <w:rFonts w:eastAsia="Times New Roman"/>
          <w:i/>
          <w:iCs/>
          <w:color w:val="000000"/>
          <w:sz w:val="20"/>
          <w:szCs w:val="20"/>
          <w:lang w:eastAsia="ru-RU"/>
        </w:rPr>
        <w:t xml:space="preserve"> { Вводиться в дію Постановою ВР </w:t>
      </w:r>
      <w:r w:rsidRPr="00F12326">
        <w:rPr>
          <w:rFonts w:eastAsia="Times New Roman"/>
          <w:i/>
          <w:iCs/>
          <w:color w:val="000000"/>
          <w:sz w:val="20"/>
          <w:szCs w:val="20"/>
          <w:lang w:eastAsia="ru-RU"/>
        </w:rPr>
        <w:br/>
        <w:t xml:space="preserve">   N 1144-XII ( </w:t>
      </w:r>
      <w:hyperlink r:id="rId4" w:tgtFrame="_blank" w:history="1">
        <w:r w:rsidRPr="00F12326">
          <w:rPr>
            <w:rFonts w:eastAsia="Times New Roman"/>
            <w:i/>
            <w:iCs/>
            <w:color w:val="000000"/>
            <w:sz w:val="20"/>
            <w:szCs w:val="20"/>
            <w:lang w:eastAsia="ru-RU"/>
          </w:rPr>
          <w:t>1144-12</w:t>
        </w:r>
      </w:hyperlink>
      <w:r w:rsidRPr="00F12326">
        <w:rPr>
          <w:rFonts w:eastAsia="Times New Roman"/>
          <w:i/>
          <w:iCs/>
          <w:color w:val="000000"/>
          <w:sz w:val="20"/>
          <w:szCs w:val="20"/>
          <w:lang w:eastAsia="ru-RU"/>
        </w:rPr>
        <w:t xml:space="preserve"> ) від 04.06.91, ВВР, 1991, N 34, ст.452 } </w:t>
      </w:r>
      <w:r w:rsidRPr="00F12326">
        <w:rPr>
          <w:rFonts w:eastAsia="Times New Roman"/>
          <w:i/>
          <w:iCs/>
          <w:color w:val="000000"/>
          <w:sz w:val="20"/>
          <w:szCs w:val="20"/>
          <w:lang w:eastAsia="ru-RU"/>
        </w:rPr>
        <w:br/>
      </w:r>
      <w:bookmarkStart w:id="4" w:name="o5"/>
      <w:bookmarkEnd w:id="4"/>
      <w:r w:rsidRPr="00F12326">
        <w:rPr>
          <w:rFonts w:eastAsia="Times New Roman"/>
          <w:i/>
          <w:iCs/>
          <w:color w:val="000000"/>
          <w:sz w:val="20"/>
          <w:szCs w:val="20"/>
          <w:lang w:eastAsia="ru-RU"/>
        </w:rPr>
        <w:t xml:space="preserve">  { Із змінами, внесеними згідно з Декретами </w:t>
      </w:r>
      <w:r w:rsidRPr="00F12326">
        <w:rPr>
          <w:rFonts w:eastAsia="Times New Roman"/>
          <w:i/>
          <w:iCs/>
          <w:color w:val="000000"/>
          <w:sz w:val="20"/>
          <w:szCs w:val="20"/>
          <w:lang w:eastAsia="ru-RU"/>
        </w:rPr>
        <w:br/>
        <w:t xml:space="preserve">    N </w:t>
      </w:r>
      <w:hyperlink r:id="rId5" w:tgtFrame="_blank" w:history="1">
        <w:r w:rsidRPr="00F12326">
          <w:rPr>
            <w:rFonts w:eastAsia="Times New Roman"/>
            <w:i/>
            <w:iCs/>
            <w:color w:val="000000"/>
            <w:sz w:val="20"/>
            <w:szCs w:val="20"/>
            <w:lang w:eastAsia="ru-RU"/>
          </w:rPr>
          <w:t>12-92</w:t>
        </w:r>
      </w:hyperlink>
      <w:r w:rsidRPr="00F12326">
        <w:rPr>
          <w:rFonts w:eastAsia="Times New Roman"/>
          <w:i/>
          <w:iCs/>
          <w:color w:val="000000"/>
          <w:sz w:val="20"/>
          <w:szCs w:val="20"/>
          <w:lang w:eastAsia="ru-RU"/>
        </w:rPr>
        <w:t xml:space="preserve"> від 26.12.92, ВВР, 1993, N 10, ст. 76 </w:t>
      </w:r>
      <w:r w:rsidRPr="00F12326">
        <w:rPr>
          <w:rFonts w:eastAsia="Times New Roman"/>
          <w:i/>
          <w:iCs/>
          <w:color w:val="000000"/>
          <w:sz w:val="20"/>
          <w:szCs w:val="20"/>
          <w:lang w:eastAsia="ru-RU"/>
        </w:rPr>
        <w:br/>
        <w:t xml:space="preserve">    N </w:t>
      </w:r>
      <w:hyperlink r:id="rId6" w:tgtFrame="_blank" w:history="1">
        <w:r w:rsidRPr="00F12326">
          <w:rPr>
            <w:rFonts w:eastAsia="Times New Roman"/>
            <w:i/>
            <w:iCs/>
            <w:color w:val="000000"/>
            <w:sz w:val="20"/>
            <w:szCs w:val="20"/>
            <w:lang w:eastAsia="ru-RU"/>
          </w:rPr>
          <w:t>23-92</w:t>
        </w:r>
      </w:hyperlink>
      <w:r w:rsidRPr="00F12326">
        <w:rPr>
          <w:rFonts w:eastAsia="Times New Roman"/>
          <w:i/>
          <w:iCs/>
          <w:color w:val="000000"/>
          <w:sz w:val="20"/>
          <w:szCs w:val="20"/>
          <w:lang w:eastAsia="ru-RU"/>
        </w:rPr>
        <w:t xml:space="preserve"> від 31.12.92, ВВР, 1993, N 11, ст. 93 </w:t>
      </w:r>
      <w:r w:rsidRPr="00F12326">
        <w:rPr>
          <w:rFonts w:eastAsia="Times New Roman"/>
          <w:i/>
          <w:iCs/>
          <w:color w:val="000000"/>
          <w:sz w:val="20"/>
          <w:szCs w:val="20"/>
          <w:lang w:eastAsia="ru-RU"/>
        </w:rPr>
        <w:br/>
        <w:t xml:space="preserve">                                    Законами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 w:name="o6"/>
      <w:bookmarkEnd w:id="5"/>
      <w:r w:rsidRPr="00F12326">
        <w:rPr>
          <w:rFonts w:eastAsia="Times New Roman"/>
          <w:color w:val="000000"/>
          <w:sz w:val="20"/>
          <w:szCs w:val="20"/>
          <w:lang w:eastAsia="ru-RU"/>
        </w:rPr>
        <w:t xml:space="preserve">    N 3180-XII </w:t>
      </w:r>
      <w:proofErr w:type="gramStart"/>
      <w:r w:rsidRPr="00F12326">
        <w:rPr>
          <w:rFonts w:eastAsia="Times New Roman"/>
          <w:color w:val="000000"/>
          <w:sz w:val="20"/>
          <w:szCs w:val="20"/>
          <w:lang w:eastAsia="ru-RU"/>
        </w:rPr>
        <w:t xml:space="preserve">( </w:t>
      </w:r>
      <w:proofErr w:type="gramEnd"/>
      <w:r w:rsidR="007C5EB0" w:rsidRPr="00F12326">
        <w:fldChar w:fldCharType="begin"/>
      </w:r>
      <w:r w:rsidR="00B723BD" w:rsidRPr="00F12326">
        <w:instrText>HYPERLINK "http://zakon2.rada.gov.ua/laws/show/3180-12" \t "_blank"</w:instrText>
      </w:r>
      <w:r w:rsidR="007C5EB0" w:rsidRPr="00F12326">
        <w:fldChar w:fldCharType="separate"/>
      </w:r>
      <w:r w:rsidRPr="00F12326">
        <w:rPr>
          <w:rFonts w:eastAsia="Times New Roman"/>
          <w:color w:val="000000"/>
          <w:sz w:val="20"/>
          <w:szCs w:val="20"/>
          <w:lang w:eastAsia="ru-RU"/>
        </w:rPr>
        <w:t>3180-12</w:t>
      </w:r>
      <w:r w:rsidR="007C5EB0" w:rsidRPr="00F12326">
        <w:fldChar w:fldCharType="end"/>
      </w:r>
      <w:r w:rsidRPr="00F12326">
        <w:rPr>
          <w:rFonts w:eastAsia="Times New Roman"/>
          <w:color w:val="000000"/>
          <w:sz w:val="20"/>
          <w:szCs w:val="20"/>
          <w:lang w:eastAsia="ru-RU"/>
        </w:rPr>
        <w:t xml:space="preserve"> ) від 05.05.93, ВВР, 1993, N 26, ст.277</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6" w:name="o7"/>
      <w:bookmarkEnd w:id="6"/>
      <w:r w:rsidRPr="00F12326">
        <w:rPr>
          <w:rFonts w:eastAsia="Times New Roman"/>
          <w:color w:val="000000"/>
          <w:sz w:val="20"/>
          <w:szCs w:val="20"/>
          <w:lang w:eastAsia="ru-RU"/>
        </w:rPr>
        <w:t xml:space="preserve">    N </w:t>
      </w:r>
      <w:hyperlink r:id="rId7" w:tgtFrame="_blank" w:history="1">
        <w:r w:rsidRPr="00F12326">
          <w:rPr>
            <w:rFonts w:eastAsia="Times New Roman"/>
            <w:color w:val="000000"/>
            <w:sz w:val="20"/>
            <w:szCs w:val="20"/>
            <w:lang w:eastAsia="ru-RU"/>
          </w:rPr>
          <w:t>69/94-ВР</w:t>
        </w:r>
      </w:hyperlink>
      <w:r w:rsidRPr="00F12326">
        <w:rPr>
          <w:rFonts w:eastAsia="Times New Roman"/>
          <w:color w:val="000000"/>
          <w:sz w:val="20"/>
          <w:szCs w:val="20"/>
          <w:lang w:eastAsia="ru-RU"/>
        </w:rPr>
        <w:t xml:space="preserve">  від 30.06.94, ВВР, 1994, N 29, ст.258</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7" w:name="o8"/>
      <w:bookmarkEnd w:id="7"/>
      <w:r w:rsidRPr="00F12326">
        <w:rPr>
          <w:rFonts w:eastAsia="Times New Roman"/>
          <w:color w:val="000000"/>
          <w:sz w:val="20"/>
          <w:szCs w:val="20"/>
          <w:lang w:eastAsia="ru-RU"/>
        </w:rPr>
        <w:t xml:space="preserve">    N </w:t>
      </w:r>
      <w:hyperlink r:id="rId8" w:tgtFrame="_blank" w:history="1">
        <w:r w:rsidRPr="00F12326">
          <w:rPr>
            <w:rFonts w:eastAsia="Times New Roman"/>
            <w:color w:val="000000"/>
            <w:sz w:val="20"/>
            <w:szCs w:val="20"/>
            <w:lang w:eastAsia="ru-RU"/>
          </w:rPr>
          <w:t>183/94-ВР</w:t>
        </w:r>
      </w:hyperlink>
      <w:r w:rsidRPr="00F12326">
        <w:rPr>
          <w:rFonts w:eastAsia="Times New Roman"/>
          <w:color w:val="000000"/>
          <w:sz w:val="20"/>
          <w:szCs w:val="20"/>
          <w:lang w:eastAsia="ru-RU"/>
        </w:rPr>
        <w:t xml:space="preserve"> від 23.09.94, ВВР, 1994, N 41, ст.376</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8" w:name="o9"/>
      <w:bookmarkEnd w:id="8"/>
      <w:r w:rsidRPr="00F12326">
        <w:rPr>
          <w:rFonts w:eastAsia="Times New Roman"/>
          <w:color w:val="000000"/>
          <w:sz w:val="20"/>
          <w:szCs w:val="20"/>
          <w:lang w:eastAsia="ru-RU"/>
        </w:rPr>
        <w:t xml:space="preserve">    N </w:t>
      </w:r>
      <w:hyperlink r:id="rId9" w:tgtFrame="_blank" w:history="1">
        <w:r w:rsidRPr="00F12326">
          <w:rPr>
            <w:rFonts w:eastAsia="Times New Roman"/>
            <w:color w:val="000000"/>
            <w:sz w:val="20"/>
            <w:szCs w:val="20"/>
            <w:lang w:eastAsia="ru-RU"/>
          </w:rPr>
          <w:t>200/94-ВР</w:t>
        </w:r>
      </w:hyperlink>
      <w:r w:rsidRPr="00F12326">
        <w:rPr>
          <w:rFonts w:eastAsia="Times New Roman"/>
          <w:color w:val="000000"/>
          <w:sz w:val="20"/>
          <w:szCs w:val="20"/>
          <w:lang w:eastAsia="ru-RU"/>
        </w:rPr>
        <w:t xml:space="preserve"> від 13.10.94, ВВР, 1994, N 45, ст.404</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9" w:name="o10"/>
      <w:bookmarkEnd w:id="9"/>
      <w:r w:rsidRPr="00F12326">
        <w:rPr>
          <w:rFonts w:eastAsia="Times New Roman"/>
          <w:color w:val="000000"/>
          <w:sz w:val="20"/>
          <w:szCs w:val="20"/>
          <w:lang w:eastAsia="ru-RU"/>
        </w:rPr>
        <w:t xml:space="preserve">    N </w:t>
      </w:r>
      <w:hyperlink r:id="rId10" w:tgtFrame="_blank" w:history="1">
        <w:r w:rsidRPr="00F12326">
          <w:rPr>
            <w:rFonts w:eastAsia="Times New Roman"/>
            <w:color w:val="000000"/>
            <w:sz w:val="20"/>
            <w:szCs w:val="20"/>
            <w:lang w:eastAsia="ru-RU"/>
          </w:rPr>
          <w:t>498/95-ВР</w:t>
        </w:r>
      </w:hyperlink>
      <w:r w:rsidRPr="00F12326">
        <w:rPr>
          <w:rFonts w:eastAsia="Times New Roman"/>
          <w:color w:val="000000"/>
          <w:sz w:val="20"/>
          <w:szCs w:val="20"/>
          <w:lang w:eastAsia="ru-RU"/>
        </w:rPr>
        <w:t xml:space="preserve"> від 22.12.95, ВВР, 1996, N  3, ст. 11</w:t>
      </w:r>
    </w:p>
    <w:p w:rsidR="00F12326" w:rsidRPr="00453B9C"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i/>
          <w:iCs/>
          <w:color w:val="000000"/>
          <w:sz w:val="20"/>
          <w:szCs w:val="20"/>
          <w:lang w:eastAsia="ru-RU"/>
        </w:rPr>
      </w:pPr>
      <w:bookmarkStart w:id="10" w:name="o11"/>
      <w:bookmarkEnd w:id="10"/>
      <w:r w:rsidRPr="00F12326">
        <w:rPr>
          <w:rFonts w:eastAsia="Times New Roman"/>
          <w:color w:val="000000"/>
          <w:sz w:val="20"/>
          <w:szCs w:val="20"/>
          <w:lang w:eastAsia="ru-RU"/>
        </w:rPr>
        <w:t xml:space="preserve">    N  </w:t>
      </w:r>
      <w:hyperlink r:id="rId11" w:tgtFrame="_blank" w:history="1">
        <w:r w:rsidRPr="00F12326">
          <w:rPr>
            <w:rFonts w:eastAsia="Times New Roman"/>
            <w:color w:val="000000"/>
            <w:sz w:val="20"/>
            <w:szCs w:val="20"/>
            <w:lang w:eastAsia="ru-RU"/>
          </w:rPr>
          <w:t>96/96-ВР</w:t>
        </w:r>
      </w:hyperlink>
      <w:r w:rsidRPr="00F12326">
        <w:rPr>
          <w:rFonts w:eastAsia="Times New Roman"/>
          <w:color w:val="000000"/>
          <w:sz w:val="20"/>
          <w:szCs w:val="20"/>
          <w:lang w:eastAsia="ru-RU"/>
        </w:rPr>
        <w:t xml:space="preserve"> від 22.03.96, ВВР, 1996, N 16, ст. 71</w:t>
      </w:r>
      <w:proofErr w:type="gramStart"/>
      <w:r w:rsidRPr="00F12326">
        <w:rPr>
          <w:rFonts w:eastAsia="Times New Roman"/>
          <w:color w:val="000000"/>
          <w:sz w:val="20"/>
          <w:szCs w:val="20"/>
          <w:lang w:eastAsia="ru-RU"/>
        </w:rPr>
        <w:t xml:space="preserve"> }</w:t>
      </w:r>
      <w:proofErr w:type="gramEnd"/>
      <w:r w:rsidRPr="00F12326">
        <w:rPr>
          <w:rFonts w:eastAsia="Times New Roman"/>
          <w:color w:val="000000"/>
          <w:sz w:val="20"/>
          <w:szCs w:val="20"/>
          <w:lang w:eastAsia="ru-RU"/>
        </w:rPr>
        <w:t xml:space="preserve"> </w:t>
      </w:r>
      <w:r w:rsidRPr="00F12326">
        <w:rPr>
          <w:rFonts w:eastAsia="Times New Roman"/>
          <w:color w:val="000000"/>
          <w:sz w:val="20"/>
          <w:szCs w:val="20"/>
          <w:lang w:eastAsia="ru-RU"/>
        </w:rPr>
        <w:br/>
      </w:r>
      <w:bookmarkStart w:id="11" w:name="o12"/>
      <w:bookmarkEnd w:id="11"/>
      <w:r w:rsidRPr="00F12326">
        <w:rPr>
          <w:rFonts w:eastAsia="Times New Roman"/>
          <w:i/>
          <w:iCs/>
          <w:color w:val="000000"/>
          <w:sz w:val="20"/>
          <w:szCs w:val="20"/>
          <w:lang w:eastAsia="ru-RU"/>
        </w:rPr>
        <w:t xml:space="preserve">    { В редакції Закону N </w:t>
      </w:r>
      <w:hyperlink r:id="rId12" w:tgtFrame="_blank" w:history="1">
        <w:r w:rsidRPr="00F12326">
          <w:rPr>
            <w:rFonts w:eastAsia="Times New Roman"/>
            <w:i/>
            <w:iCs/>
            <w:color w:val="000000"/>
            <w:sz w:val="20"/>
            <w:szCs w:val="20"/>
            <w:lang w:eastAsia="ru-RU"/>
          </w:rPr>
          <w:t>100/96-ВР</w:t>
        </w:r>
      </w:hyperlink>
      <w:r w:rsidRPr="00F12326">
        <w:rPr>
          <w:rFonts w:eastAsia="Times New Roman"/>
          <w:i/>
          <w:iCs/>
          <w:color w:val="000000"/>
          <w:sz w:val="20"/>
          <w:szCs w:val="20"/>
          <w:lang w:eastAsia="ru-RU"/>
        </w:rPr>
        <w:t xml:space="preserve"> від 23.03.96, </w:t>
      </w:r>
      <w:r w:rsidRPr="00F12326">
        <w:rPr>
          <w:rFonts w:eastAsia="Times New Roman"/>
          <w:i/>
          <w:iCs/>
          <w:color w:val="000000"/>
          <w:sz w:val="20"/>
          <w:szCs w:val="20"/>
          <w:lang w:eastAsia="ru-RU"/>
        </w:rPr>
        <w:br/>
        <w:t xml:space="preserve">      ВВР, 1996, N 21, ст. 84 } </w:t>
      </w:r>
      <w:r w:rsidRPr="00F12326">
        <w:rPr>
          <w:rFonts w:eastAsia="Times New Roman"/>
          <w:i/>
          <w:iCs/>
          <w:color w:val="000000"/>
          <w:sz w:val="20"/>
          <w:szCs w:val="20"/>
          <w:lang w:eastAsia="ru-RU"/>
        </w:rPr>
        <w:br/>
      </w:r>
      <w:bookmarkStart w:id="12" w:name="o13"/>
      <w:bookmarkEnd w:id="12"/>
      <w:r w:rsidRPr="00F12326">
        <w:rPr>
          <w:rFonts w:eastAsia="Times New Roman"/>
          <w:i/>
          <w:iCs/>
          <w:color w:val="000000"/>
          <w:sz w:val="20"/>
          <w:szCs w:val="20"/>
          <w:lang w:eastAsia="ru-RU"/>
        </w:rPr>
        <w:t xml:space="preserve">  { Із змінами, внесеними згідно із Законами </w:t>
      </w:r>
      <w:r w:rsidRPr="00F12326">
        <w:rPr>
          <w:rFonts w:eastAsia="Times New Roman"/>
          <w:i/>
          <w:iCs/>
          <w:color w:val="000000"/>
          <w:sz w:val="20"/>
          <w:szCs w:val="20"/>
          <w:lang w:eastAsia="ru-RU"/>
        </w:rPr>
        <w:br/>
        <w:t xml:space="preserve">    N </w:t>
      </w:r>
      <w:hyperlink r:id="rId13" w:tgtFrame="_blank" w:history="1">
        <w:r w:rsidRPr="00F12326">
          <w:rPr>
            <w:rFonts w:eastAsia="Times New Roman"/>
            <w:i/>
            <w:iCs/>
            <w:color w:val="000000"/>
            <w:sz w:val="20"/>
            <w:szCs w:val="20"/>
            <w:lang w:eastAsia="ru-RU"/>
          </w:rPr>
          <w:t>608/96-ВР</w:t>
        </w:r>
      </w:hyperlink>
      <w:r w:rsidRPr="00F12326">
        <w:rPr>
          <w:rFonts w:eastAsia="Times New Roman"/>
          <w:i/>
          <w:iCs/>
          <w:color w:val="000000"/>
          <w:sz w:val="20"/>
          <w:szCs w:val="20"/>
          <w:lang w:eastAsia="ru-RU"/>
        </w:rPr>
        <w:t xml:space="preserve"> від 17.12.96, ВВР, 1997, N  8, ст. 62 </w:t>
      </w:r>
      <w:r w:rsidRPr="00F12326">
        <w:rPr>
          <w:rFonts w:eastAsia="Times New Roman"/>
          <w:i/>
          <w:iCs/>
          <w:color w:val="000000"/>
          <w:sz w:val="20"/>
          <w:szCs w:val="20"/>
          <w:lang w:eastAsia="ru-RU"/>
        </w:rPr>
        <w:br/>
        <w:t xml:space="preserve">    N 178-XIV ( </w:t>
      </w:r>
      <w:hyperlink r:id="rId14" w:tgtFrame="_blank" w:history="1">
        <w:r w:rsidRPr="00F12326">
          <w:rPr>
            <w:rFonts w:eastAsia="Times New Roman"/>
            <w:i/>
            <w:iCs/>
            <w:color w:val="000000"/>
            <w:sz w:val="20"/>
            <w:szCs w:val="20"/>
            <w:lang w:eastAsia="ru-RU"/>
          </w:rPr>
          <w:t>178-14</w:t>
        </w:r>
      </w:hyperlink>
      <w:r w:rsidRPr="00F12326">
        <w:rPr>
          <w:rFonts w:eastAsia="Times New Roman"/>
          <w:i/>
          <w:iCs/>
          <w:color w:val="000000"/>
          <w:sz w:val="20"/>
          <w:szCs w:val="20"/>
          <w:lang w:eastAsia="ru-RU"/>
        </w:rPr>
        <w:t xml:space="preserve"> ) від 14.10.98, ВВР, 1998, N 48, ст.294 } </w:t>
      </w:r>
      <w:r w:rsidRPr="00F12326">
        <w:rPr>
          <w:rFonts w:eastAsia="Times New Roman"/>
          <w:i/>
          <w:iCs/>
          <w:color w:val="000000"/>
          <w:sz w:val="20"/>
          <w:szCs w:val="20"/>
          <w:lang w:eastAsia="ru-RU"/>
        </w:rPr>
        <w:br/>
      </w:r>
      <w:bookmarkStart w:id="13" w:name="o14"/>
      <w:bookmarkEnd w:id="13"/>
      <w:r w:rsidRPr="00F12326">
        <w:rPr>
          <w:rFonts w:eastAsia="Times New Roman"/>
          <w:i/>
          <w:iCs/>
          <w:color w:val="000000"/>
          <w:sz w:val="20"/>
          <w:szCs w:val="20"/>
          <w:lang w:eastAsia="ru-RU"/>
        </w:rPr>
        <w:t xml:space="preserve">{ Додатково див. Закон </w:t>
      </w:r>
      <w:r w:rsidRPr="00F12326">
        <w:rPr>
          <w:rFonts w:eastAsia="Times New Roman"/>
          <w:i/>
          <w:iCs/>
          <w:color w:val="000000"/>
          <w:sz w:val="20"/>
          <w:szCs w:val="20"/>
          <w:lang w:eastAsia="ru-RU"/>
        </w:rPr>
        <w:br/>
        <w:t xml:space="preserve">  N 2120-III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"http://zakon2.rada.gov.ua/laws/show/2120-14" \t "_blank"</w:instrText>
      </w:r>
      <w:r w:rsidR="007C5EB0" w:rsidRPr="00F12326">
        <w:fldChar w:fldCharType="separate"/>
      </w:r>
      <w:r w:rsidRPr="00F12326">
        <w:rPr>
          <w:rFonts w:eastAsia="Times New Roman"/>
          <w:i/>
          <w:iCs/>
          <w:color w:val="000000"/>
          <w:sz w:val="20"/>
          <w:szCs w:val="20"/>
          <w:lang w:eastAsia="ru-RU"/>
        </w:rPr>
        <w:t>2120-14</w:t>
      </w:r>
      <w:r w:rsidR="007C5EB0" w:rsidRPr="00F12326">
        <w:fldChar w:fldCharType="end"/>
      </w:r>
      <w:r w:rsidRPr="00F12326">
        <w:rPr>
          <w:rFonts w:eastAsia="Times New Roman"/>
          <w:i/>
          <w:iCs/>
          <w:color w:val="000000"/>
          <w:sz w:val="20"/>
          <w:szCs w:val="20"/>
          <w:lang w:eastAsia="ru-RU"/>
        </w:rPr>
        <w:t xml:space="preserve"> ) від 07.12.2000, ВВР, 2001, N 2-3, ст.10 } </w:t>
      </w:r>
      <w:r w:rsidRPr="00F12326">
        <w:rPr>
          <w:rFonts w:eastAsia="Times New Roman"/>
          <w:i/>
          <w:iCs/>
          <w:color w:val="000000"/>
          <w:sz w:val="20"/>
          <w:szCs w:val="20"/>
          <w:lang w:eastAsia="ru-RU"/>
        </w:rPr>
        <w:br/>
      </w:r>
      <w:bookmarkStart w:id="14" w:name="o15"/>
      <w:bookmarkEnd w:id="14"/>
      <w:r w:rsidRPr="00F12326">
        <w:rPr>
          <w:rFonts w:eastAsia="Times New Roman"/>
          <w:i/>
          <w:iCs/>
          <w:color w:val="000000"/>
          <w:sz w:val="20"/>
          <w:szCs w:val="20"/>
          <w:lang w:eastAsia="ru-RU"/>
        </w:rPr>
        <w:t xml:space="preserve">{ Із змінами, внесеними згідно із Законами </w:t>
      </w:r>
      <w:r w:rsidRPr="00F12326">
        <w:rPr>
          <w:rFonts w:eastAsia="Times New Roman"/>
          <w:i/>
          <w:iCs/>
          <w:color w:val="000000"/>
          <w:sz w:val="20"/>
          <w:szCs w:val="20"/>
          <w:lang w:eastAsia="ru-RU"/>
        </w:rPr>
        <w:br/>
        <w:t xml:space="preserve">  N 2628-III ( </w:t>
      </w:r>
      <w:hyperlink r:id="rId15" w:tgtFrame="_blank" w:history="1">
        <w:r w:rsidRPr="00F12326">
          <w:rPr>
            <w:rFonts w:eastAsia="Times New Roman"/>
            <w:i/>
            <w:iCs/>
            <w:color w:val="000000"/>
            <w:sz w:val="20"/>
            <w:szCs w:val="20"/>
            <w:lang w:eastAsia="ru-RU"/>
          </w:rPr>
          <w:t>2628-14</w:t>
        </w:r>
      </w:hyperlink>
      <w:r w:rsidRPr="00F12326">
        <w:rPr>
          <w:rFonts w:eastAsia="Times New Roman"/>
          <w:i/>
          <w:iCs/>
          <w:color w:val="000000"/>
          <w:sz w:val="20"/>
          <w:szCs w:val="20"/>
          <w:lang w:eastAsia="ru-RU"/>
        </w:rPr>
        <w:t xml:space="preserve"> ) від 11.07.2001, ВВР, 2001, N 49, ст.259 </w:t>
      </w:r>
      <w:r w:rsidRPr="00F12326">
        <w:rPr>
          <w:rFonts w:eastAsia="Times New Roman"/>
          <w:i/>
          <w:iCs/>
          <w:color w:val="000000"/>
          <w:sz w:val="20"/>
          <w:szCs w:val="20"/>
          <w:lang w:eastAsia="ru-RU"/>
        </w:rPr>
        <w:br/>
        <w:t xml:space="preserve">  N 2887-III ( </w:t>
      </w:r>
      <w:hyperlink r:id="rId16" w:tgtFrame="_blank" w:history="1">
        <w:r w:rsidRPr="00F12326">
          <w:rPr>
            <w:rFonts w:eastAsia="Times New Roman"/>
            <w:i/>
            <w:iCs/>
            <w:color w:val="000000"/>
            <w:sz w:val="20"/>
            <w:szCs w:val="20"/>
            <w:lang w:eastAsia="ru-RU"/>
          </w:rPr>
          <w:t>2887-14</w:t>
        </w:r>
      </w:hyperlink>
      <w:r w:rsidRPr="00F12326">
        <w:rPr>
          <w:rFonts w:eastAsia="Times New Roman"/>
          <w:i/>
          <w:iCs/>
          <w:color w:val="000000"/>
          <w:sz w:val="20"/>
          <w:szCs w:val="20"/>
          <w:lang w:eastAsia="ru-RU"/>
        </w:rPr>
        <w:t xml:space="preserve"> ) від 13.12.2001, ВВР, 2002, N 11, ст. 80 </w:t>
      </w:r>
      <w:r w:rsidRPr="00F12326">
        <w:rPr>
          <w:rFonts w:eastAsia="Times New Roman"/>
          <w:i/>
          <w:iCs/>
          <w:color w:val="000000"/>
          <w:sz w:val="20"/>
          <w:szCs w:val="20"/>
          <w:lang w:eastAsia="ru-RU"/>
        </w:rPr>
        <w:br/>
        <w:t xml:space="preserve">  N 2905-III ( </w:t>
      </w:r>
      <w:hyperlink r:id="rId17" w:tgtFrame="_blank" w:history="1">
        <w:r w:rsidRPr="00F12326">
          <w:rPr>
            <w:rFonts w:eastAsia="Times New Roman"/>
            <w:i/>
            <w:iCs/>
            <w:color w:val="000000"/>
            <w:sz w:val="20"/>
            <w:szCs w:val="20"/>
            <w:lang w:eastAsia="ru-RU"/>
          </w:rPr>
          <w:t>2905-14</w:t>
        </w:r>
      </w:hyperlink>
      <w:r w:rsidRPr="00F12326">
        <w:rPr>
          <w:rFonts w:eastAsia="Times New Roman"/>
          <w:i/>
          <w:iCs/>
          <w:color w:val="000000"/>
          <w:sz w:val="20"/>
          <w:szCs w:val="20"/>
          <w:lang w:eastAsia="ru-RU"/>
        </w:rPr>
        <w:t xml:space="preserve"> ) від 20.12.2001, ВВР, 2002, N 12-13, ст.92 </w:t>
      </w:r>
      <w:r w:rsidRPr="00F12326">
        <w:rPr>
          <w:rFonts w:eastAsia="Times New Roman"/>
          <w:i/>
          <w:iCs/>
          <w:color w:val="000000"/>
          <w:sz w:val="20"/>
          <w:szCs w:val="20"/>
          <w:lang w:eastAsia="ru-RU"/>
        </w:rPr>
        <w:br/>
        <w:t xml:space="preserve">  N   380-IV (  </w:t>
      </w:r>
      <w:hyperlink r:id="rId18" w:tgtFrame="_blank" w:history="1">
        <w:r w:rsidRPr="00F12326">
          <w:rPr>
            <w:rFonts w:eastAsia="Times New Roman"/>
            <w:i/>
            <w:iCs/>
            <w:color w:val="000000"/>
            <w:sz w:val="20"/>
            <w:szCs w:val="20"/>
            <w:lang w:eastAsia="ru-RU"/>
          </w:rPr>
          <w:t>380-15</w:t>
        </w:r>
      </w:hyperlink>
      <w:r w:rsidRPr="00F12326">
        <w:rPr>
          <w:rFonts w:eastAsia="Times New Roman"/>
          <w:i/>
          <w:iCs/>
          <w:color w:val="000000"/>
          <w:sz w:val="20"/>
          <w:szCs w:val="20"/>
          <w:lang w:eastAsia="ru-RU"/>
        </w:rPr>
        <w:t xml:space="preserve"> ) від 26.12.2002, ВВР, 2003, N 10-11, ст.86 </w:t>
      </w:r>
      <w:r w:rsidRPr="00F12326">
        <w:rPr>
          <w:rFonts w:eastAsia="Times New Roman"/>
          <w:i/>
          <w:iCs/>
          <w:color w:val="000000"/>
          <w:sz w:val="20"/>
          <w:szCs w:val="20"/>
          <w:lang w:eastAsia="ru-RU"/>
        </w:rPr>
        <w:br/>
        <w:t xml:space="preserve">  N  1158-IV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"http://zakon2.rada.gov.ua/laws/show/1158-15" \t "_blank"</w:instrText>
      </w:r>
      <w:r w:rsidR="007C5EB0" w:rsidRPr="00F12326">
        <w:fldChar w:fldCharType="separate"/>
      </w:r>
      <w:r w:rsidRPr="00F12326">
        <w:rPr>
          <w:rFonts w:eastAsia="Times New Roman"/>
          <w:i/>
          <w:iCs/>
          <w:color w:val="000000"/>
          <w:sz w:val="20"/>
          <w:szCs w:val="20"/>
          <w:lang w:eastAsia="ru-RU"/>
        </w:rPr>
        <w:t>1158-15</w:t>
      </w:r>
      <w:r w:rsidR="007C5EB0" w:rsidRPr="00F12326">
        <w:fldChar w:fldCharType="end"/>
      </w:r>
      <w:r w:rsidRPr="00F12326">
        <w:rPr>
          <w:rFonts w:eastAsia="Times New Roman"/>
          <w:i/>
          <w:iCs/>
          <w:color w:val="000000"/>
          <w:sz w:val="20"/>
          <w:szCs w:val="20"/>
          <w:lang w:eastAsia="ru-RU"/>
        </w:rPr>
        <w:t xml:space="preserve"> ) від 11.09.2003, ВВР, 2004, N 8, ст.67 </w:t>
      </w:r>
      <w:r w:rsidRPr="00F12326">
        <w:rPr>
          <w:rFonts w:eastAsia="Times New Roman"/>
          <w:i/>
          <w:iCs/>
          <w:color w:val="000000"/>
          <w:sz w:val="20"/>
          <w:szCs w:val="20"/>
          <w:lang w:eastAsia="ru-RU"/>
        </w:rPr>
        <w:br/>
        <w:t xml:space="preserve">  N  1344-IV ( </w:t>
      </w:r>
      <w:hyperlink r:id="rId19" w:tgtFrame="_blank" w:history="1">
        <w:r w:rsidRPr="00F12326">
          <w:rPr>
            <w:rFonts w:eastAsia="Times New Roman"/>
            <w:i/>
            <w:iCs/>
            <w:color w:val="000000"/>
            <w:sz w:val="20"/>
            <w:szCs w:val="20"/>
            <w:lang w:eastAsia="ru-RU"/>
          </w:rPr>
          <w:t>1344-15</w:t>
        </w:r>
      </w:hyperlink>
      <w:r w:rsidRPr="00F12326">
        <w:rPr>
          <w:rFonts w:eastAsia="Times New Roman"/>
          <w:i/>
          <w:iCs/>
          <w:color w:val="000000"/>
          <w:sz w:val="20"/>
          <w:szCs w:val="20"/>
          <w:lang w:eastAsia="ru-RU"/>
        </w:rPr>
        <w:t xml:space="preserve"> ) від 27.11.2003, ВВР, 2004, N 17-18, ст.250 </w:t>
      </w:r>
      <w:r w:rsidRPr="00F12326">
        <w:rPr>
          <w:rFonts w:eastAsia="Times New Roman"/>
          <w:i/>
          <w:iCs/>
          <w:color w:val="000000"/>
          <w:sz w:val="20"/>
          <w:szCs w:val="20"/>
          <w:lang w:eastAsia="ru-RU"/>
        </w:rPr>
        <w:br/>
        <w:t xml:space="preserve">  N  1377-IV ( </w:t>
      </w:r>
      <w:hyperlink r:id="rId20" w:tgtFrame="_blank" w:history="1">
        <w:r w:rsidRPr="00F12326">
          <w:rPr>
            <w:rFonts w:eastAsia="Times New Roman"/>
            <w:i/>
            <w:iCs/>
            <w:color w:val="000000"/>
            <w:sz w:val="20"/>
            <w:szCs w:val="20"/>
            <w:lang w:eastAsia="ru-RU"/>
          </w:rPr>
          <w:t>1377-15</w:t>
        </w:r>
      </w:hyperlink>
      <w:r w:rsidRPr="00F12326">
        <w:rPr>
          <w:rFonts w:eastAsia="Times New Roman"/>
          <w:i/>
          <w:iCs/>
          <w:color w:val="000000"/>
          <w:sz w:val="20"/>
          <w:szCs w:val="20"/>
          <w:lang w:eastAsia="ru-RU"/>
        </w:rPr>
        <w:t xml:space="preserve"> ) від 11.12.2003, ВВР, 2004, N 15, ст.228 </w:t>
      </w:r>
      <w:r w:rsidRPr="00F12326">
        <w:rPr>
          <w:rFonts w:eastAsia="Times New Roman"/>
          <w:i/>
          <w:iCs/>
          <w:color w:val="000000"/>
          <w:sz w:val="20"/>
          <w:szCs w:val="20"/>
          <w:lang w:eastAsia="ru-RU"/>
        </w:rPr>
        <w:br/>
        <w:t xml:space="preserve">  N  1694-IV ( </w:t>
      </w:r>
      <w:hyperlink r:id="rId21" w:tgtFrame="_blank" w:history="1">
        <w:r w:rsidRPr="00F12326">
          <w:rPr>
            <w:rFonts w:eastAsia="Times New Roman"/>
            <w:i/>
            <w:iCs/>
            <w:color w:val="000000"/>
            <w:sz w:val="20"/>
            <w:szCs w:val="20"/>
            <w:lang w:eastAsia="ru-RU"/>
          </w:rPr>
          <w:t>1694-15</w:t>
        </w:r>
      </w:hyperlink>
      <w:r w:rsidRPr="00F12326">
        <w:rPr>
          <w:rFonts w:eastAsia="Times New Roman"/>
          <w:i/>
          <w:iCs/>
          <w:color w:val="000000"/>
          <w:sz w:val="20"/>
          <w:szCs w:val="20"/>
          <w:lang w:eastAsia="ru-RU"/>
        </w:rPr>
        <w:t xml:space="preserve"> ) від 20.04.2004, ВВР, 2005, N  4, ст.83 </w:t>
      </w:r>
      <w:r w:rsidRPr="00F12326">
        <w:rPr>
          <w:rFonts w:eastAsia="Times New Roman"/>
          <w:i/>
          <w:iCs/>
          <w:color w:val="000000"/>
          <w:sz w:val="20"/>
          <w:szCs w:val="20"/>
          <w:lang w:eastAsia="ru-RU"/>
        </w:rPr>
        <w:br/>
        <w:t xml:space="preserve">  N  1801-IV ( </w:t>
      </w:r>
      <w:hyperlink r:id="rId22" w:tgtFrame="_blank" w:history="1">
        <w:r w:rsidRPr="00F12326">
          <w:rPr>
            <w:rFonts w:eastAsia="Times New Roman"/>
            <w:i/>
            <w:iCs/>
            <w:color w:val="000000"/>
            <w:sz w:val="20"/>
            <w:szCs w:val="20"/>
            <w:lang w:eastAsia="ru-RU"/>
          </w:rPr>
          <w:t>1801-15</w:t>
        </w:r>
      </w:hyperlink>
      <w:r w:rsidRPr="00F12326">
        <w:rPr>
          <w:rFonts w:eastAsia="Times New Roman"/>
          <w:i/>
          <w:iCs/>
          <w:color w:val="000000"/>
          <w:sz w:val="20"/>
          <w:szCs w:val="20"/>
          <w:lang w:eastAsia="ru-RU"/>
        </w:rPr>
        <w:t xml:space="preserve"> ) від 17.06.2004, ВВР, 2004, N 43-44, ст.493 </w:t>
      </w:r>
      <w:r w:rsidRPr="00F12326">
        <w:rPr>
          <w:rFonts w:eastAsia="Times New Roman"/>
          <w:i/>
          <w:iCs/>
          <w:color w:val="000000"/>
          <w:sz w:val="20"/>
          <w:szCs w:val="20"/>
          <w:lang w:eastAsia="ru-RU"/>
        </w:rPr>
        <w:br/>
        <w:t xml:space="preserve">  N  2285-IV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"http://zakon2.rada.gov.ua/laws/show/2285-15" \t "_blank"</w:instrText>
      </w:r>
      <w:r w:rsidR="007C5EB0" w:rsidRPr="00F12326">
        <w:fldChar w:fldCharType="separate"/>
      </w:r>
      <w:r w:rsidRPr="00F12326">
        <w:rPr>
          <w:rFonts w:eastAsia="Times New Roman"/>
          <w:i/>
          <w:iCs/>
          <w:color w:val="000000"/>
          <w:sz w:val="20"/>
          <w:szCs w:val="20"/>
          <w:lang w:eastAsia="ru-RU"/>
        </w:rPr>
        <w:t>2285-15</w:t>
      </w:r>
      <w:r w:rsidR="007C5EB0" w:rsidRPr="00F12326">
        <w:fldChar w:fldCharType="end"/>
      </w:r>
      <w:r w:rsidRPr="00F12326">
        <w:rPr>
          <w:rFonts w:eastAsia="Times New Roman"/>
          <w:i/>
          <w:iCs/>
          <w:color w:val="000000"/>
          <w:sz w:val="20"/>
          <w:szCs w:val="20"/>
          <w:lang w:eastAsia="ru-RU"/>
        </w:rPr>
        <w:t xml:space="preserve"> ) від 23.12.2004, ВВР, 2005, N 7-8, ст.162 </w:t>
      </w:r>
      <w:r w:rsidRPr="00F12326">
        <w:rPr>
          <w:rFonts w:eastAsia="Times New Roman"/>
          <w:i/>
          <w:iCs/>
          <w:color w:val="000000"/>
          <w:sz w:val="20"/>
          <w:szCs w:val="20"/>
          <w:lang w:eastAsia="ru-RU"/>
        </w:rPr>
        <w:br/>
        <w:t xml:space="preserve">  N  2505-IV ( </w:t>
      </w:r>
      <w:hyperlink r:id="rId23" w:tgtFrame="_blank" w:history="1">
        <w:r w:rsidRPr="00F12326">
          <w:rPr>
            <w:rFonts w:eastAsia="Times New Roman"/>
            <w:i/>
            <w:iCs/>
            <w:color w:val="000000"/>
            <w:sz w:val="20"/>
            <w:szCs w:val="20"/>
            <w:lang w:eastAsia="ru-RU"/>
          </w:rPr>
          <w:t>2505-15</w:t>
        </w:r>
      </w:hyperlink>
      <w:r w:rsidRPr="00F12326">
        <w:rPr>
          <w:rFonts w:eastAsia="Times New Roman"/>
          <w:i/>
          <w:iCs/>
          <w:color w:val="000000"/>
          <w:sz w:val="20"/>
          <w:szCs w:val="20"/>
          <w:lang w:eastAsia="ru-RU"/>
        </w:rPr>
        <w:t xml:space="preserve"> ) від 25.03.2005, ВВР, 2005, N 17, N 18-19,  ст.267 </w:t>
      </w:r>
      <w:r w:rsidRPr="00F12326">
        <w:rPr>
          <w:rFonts w:eastAsia="Times New Roman"/>
          <w:i/>
          <w:iCs/>
          <w:color w:val="000000"/>
          <w:sz w:val="20"/>
          <w:szCs w:val="20"/>
          <w:lang w:eastAsia="ru-RU"/>
        </w:rPr>
        <w:br/>
        <w:t xml:space="preserve">  N  3167-IV ( </w:t>
      </w:r>
      <w:hyperlink r:id="rId24" w:tgtFrame="_blank" w:history="1">
        <w:r w:rsidRPr="00F12326">
          <w:rPr>
            <w:rFonts w:eastAsia="Times New Roman"/>
            <w:i/>
            <w:iCs/>
            <w:color w:val="000000"/>
            <w:sz w:val="20"/>
            <w:szCs w:val="20"/>
            <w:lang w:eastAsia="ru-RU"/>
          </w:rPr>
          <w:t>3167-15</w:t>
        </w:r>
      </w:hyperlink>
      <w:r w:rsidRPr="00F12326">
        <w:rPr>
          <w:rFonts w:eastAsia="Times New Roman"/>
          <w:i/>
          <w:iCs/>
          <w:color w:val="000000"/>
          <w:sz w:val="20"/>
          <w:szCs w:val="20"/>
          <w:lang w:eastAsia="ru-RU"/>
        </w:rPr>
        <w:t xml:space="preserve"> ) від 01.12.2005, ВВР, 2006, N 12, ст.104 </w:t>
      </w:r>
      <w:r w:rsidRPr="00F12326">
        <w:rPr>
          <w:rFonts w:eastAsia="Times New Roman"/>
          <w:i/>
          <w:iCs/>
          <w:color w:val="000000"/>
          <w:sz w:val="20"/>
          <w:szCs w:val="20"/>
          <w:lang w:eastAsia="ru-RU"/>
        </w:rPr>
        <w:br/>
        <w:t xml:space="preserve">  N  3235-IV ( </w:t>
      </w:r>
      <w:hyperlink r:id="rId25" w:tgtFrame="_blank" w:history="1">
        <w:r w:rsidRPr="00F12326">
          <w:rPr>
            <w:rFonts w:eastAsia="Times New Roman"/>
            <w:i/>
            <w:iCs/>
            <w:color w:val="000000"/>
            <w:sz w:val="20"/>
            <w:szCs w:val="20"/>
            <w:lang w:eastAsia="ru-RU"/>
          </w:rPr>
          <w:t>3235-15</w:t>
        </w:r>
      </w:hyperlink>
      <w:r w:rsidRPr="00F12326">
        <w:rPr>
          <w:rFonts w:eastAsia="Times New Roman"/>
          <w:i/>
          <w:iCs/>
          <w:color w:val="000000"/>
          <w:sz w:val="20"/>
          <w:szCs w:val="20"/>
          <w:lang w:eastAsia="ru-RU"/>
        </w:rPr>
        <w:t xml:space="preserve"> ) від 20.12.2005, ВВР, 2006, N 9, N 10-11, ст.96 </w:t>
      </w:r>
      <w:r w:rsidRPr="00F12326">
        <w:rPr>
          <w:rFonts w:eastAsia="Times New Roman"/>
          <w:i/>
          <w:iCs/>
          <w:color w:val="000000"/>
          <w:sz w:val="20"/>
          <w:szCs w:val="20"/>
          <w:lang w:eastAsia="ru-RU"/>
        </w:rPr>
        <w:br/>
        <w:t xml:space="preserve">  N  3461-IV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"http://zakon2.rada.gov.ua/laws/show/3461-15" \t "_blank"</w:instrText>
      </w:r>
      <w:r w:rsidR="007C5EB0" w:rsidRPr="00F12326">
        <w:fldChar w:fldCharType="separate"/>
      </w:r>
      <w:r w:rsidRPr="00F12326">
        <w:rPr>
          <w:rFonts w:eastAsia="Times New Roman"/>
          <w:i/>
          <w:iCs/>
          <w:color w:val="000000"/>
          <w:sz w:val="20"/>
          <w:szCs w:val="20"/>
          <w:lang w:eastAsia="ru-RU"/>
        </w:rPr>
        <w:t>3461-15</w:t>
      </w:r>
      <w:r w:rsidR="007C5EB0" w:rsidRPr="00F12326">
        <w:fldChar w:fldCharType="end"/>
      </w:r>
      <w:r w:rsidRPr="00F12326">
        <w:rPr>
          <w:rFonts w:eastAsia="Times New Roman"/>
          <w:i/>
          <w:iCs/>
          <w:color w:val="000000"/>
          <w:sz w:val="20"/>
          <w:szCs w:val="20"/>
          <w:lang w:eastAsia="ru-RU"/>
        </w:rPr>
        <w:t xml:space="preserve"> ) від 22.02.2006, ВВР, 2006, N 28, ст.242 </w:t>
      </w:r>
      <w:r w:rsidRPr="00F12326">
        <w:rPr>
          <w:rFonts w:eastAsia="Times New Roman"/>
          <w:i/>
          <w:iCs/>
          <w:color w:val="000000"/>
          <w:sz w:val="20"/>
          <w:szCs w:val="20"/>
          <w:lang w:eastAsia="ru-RU"/>
        </w:rPr>
        <w:br/>
        <w:t xml:space="preserve">  N   424-V  (  </w:t>
      </w:r>
      <w:hyperlink r:id="rId26" w:tgtFrame="_blank" w:history="1">
        <w:r w:rsidRPr="00F12326">
          <w:rPr>
            <w:rFonts w:eastAsia="Times New Roman"/>
            <w:i/>
            <w:iCs/>
            <w:color w:val="000000"/>
            <w:sz w:val="20"/>
            <w:szCs w:val="20"/>
            <w:lang w:eastAsia="ru-RU"/>
          </w:rPr>
          <w:t>424-16</w:t>
        </w:r>
      </w:hyperlink>
      <w:r w:rsidRPr="00F12326">
        <w:rPr>
          <w:rFonts w:eastAsia="Times New Roman"/>
          <w:i/>
          <w:iCs/>
          <w:color w:val="000000"/>
          <w:sz w:val="20"/>
          <w:szCs w:val="20"/>
          <w:lang w:eastAsia="ru-RU"/>
        </w:rPr>
        <w:t xml:space="preserve"> ) від 01.12.2006, ВВР, 2007, N  9, ст.67 </w:t>
      </w:r>
      <w:r w:rsidRPr="00F12326">
        <w:rPr>
          <w:rFonts w:eastAsia="Times New Roman"/>
          <w:i/>
          <w:iCs/>
          <w:color w:val="000000"/>
          <w:sz w:val="20"/>
          <w:szCs w:val="20"/>
          <w:lang w:eastAsia="ru-RU"/>
        </w:rPr>
        <w:br/>
        <w:t xml:space="preserve">  N   489-V  (  </w:t>
      </w:r>
      <w:hyperlink r:id="rId27" w:tgtFrame="_blank" w:history="1">
        <w:r w:rsidRPr="00F12326">
          <w:rPr>
            <w:rFonts w:eastAsia="Times New Roman"/>
            <w:i/>
            <w:iCs/>
            <w:color w:val="000000"/>
            <w:sz w:val="20"/>
            <w:szCs w:val="20"/>
            <w:lang w:eastAsia="ru-RU"/>
          </w:rPr>
          <w:t>489-16</w:t>
        </w:r>
      </w:hyperlink>
      <w:r w:rsidRPr="00F12326">
        <w:rPr>
          <w:rFonts w:eastAsia="Times New Roman"/>
          <w:i/>
          <w:iCs/>
          <w:color w:val="000000"/>
          <w:sz w:val="20"/>
          <w:szCs w:val="20"/>
          <w:lang w:eastAsia="ru-RU"/>
        </w:rPr>
        <w:t xml:space="preserve"> ) від 19.12.2006, ВВР, 2007, N 7-8, ст.66 } </w:t>
      </w:r>
      <w:r w:rsidRPr="00F12326">
        <w:rPr>
          <w:rFonts w:eastAsia="Times New Roman"/>
          <w:i/>
          <w:iCs/>
          <w:color w:val="000000"/>
          <w:sz w:val="20"/>
          <w:szCs w:val="20"/>
          <w:lang w:eastAsia="ru-RU"/>
        </w:rPr>
        <w:br/>
      </w:r>
      <w:bookmarkStart w:id="15" w:name="o16"/>
      <w:bookmarkEnd w:id="15"/>
      <w:r w:rsidRPr="00F12326">
        <w:rPr>
          <w:rFonts w:eastAsia="Times New Roman"/>
          <w:i/>
          <w:iCs/>
          <w:color w:val="000000"/>
          <w:sz w:val="20"/>
          <w:szCs w:val="20"/>
          <w:lang w:eastAsia="ru-RU"/>
        </w:rPr>
        <w:t xml:space="preserve">          { Додатково див. </w:t>
      </w:r>
      <w:proofErr w:type="gramStart"/>
      <w:r w:rsidRPr="00F12326">
        <w:rPr>
          <w:rFonts w:eastAsia="Times New Roman"/>
          <w:i/>
          <w:iCs/>
          <w:color w:val="000000"/>
          <w:sz w:val="20"/>
          <w:szCs w:val="20"/>
          <w:lang w:eastAsia="ru-RU"/>
        </w:rPr>
        <w:t>Р</w:t>
      </w:r>
      <w:proofErr w:type="gramEnd"/>
      <w:r w:rsidRPr="00F12326">
        <w:rPr>
          <w:rFonts w:eastAsia="Times New Roman"/>
          <w:i/>
          <w:iCs/>
          <w:color w:val="000000"/>
          <w:sz w:val="20"/>
          <w:szCs w:val="20"/>
          <w:lang w:eastAsia="ru-RU"/>
        </w:rPr>
        <w:t xml:space="preserve">ішення Конституційного Суду N 6-рп/2007 ( </w:t>
      </w:r>
      <w:hyperlink r:id="rId28" w:tgtFrame="_blank" w:history="1">
        <w:r w:rsidRPr="00F12326">
          <w:rPr>
            <w:rFonts w:eastAsia="Times New Roman"/>
            <w:i/>
            <w:iCs/>
            <w:color w:val="000000"/>
            <w:sz w:val="20"/>
            <w:szCs w:val="20"/>
            <w:lang w:eastAsia="ru-RU"/>
          </w:rPr>
          <w:t>v0a6p710-07</w:t>
        </w:r>
      </w:hyperlink>
      <w:r w:rsidRPr="00F12326">
        <w:rPr>
          <w:rFonts w:eastAsia="Times New Roman"/>
          <w:i/>
          <w:iCs/>
          <w:color w:val="000000"/>
          <w:sz w:val="20"/>
          <w:szCs w:val="20"/>
          <w:lang w:eastAsia="ru-RU"/>
        </w:rPr>
        <w:t xml:space="preserve"> ) від 09.07.2007 } </w:t>
      </w:r>
      <w:r w:rsidRPr="00F12326">
        <w:rPr>
          <w:rFonts w:eastAsia="Times New Roman"/>
          <w:i/>
          <w:iCs/>
          <w:color w:val="000000"/>
          <w:sz w:val="20"/>
          <w:szCs w:val="20"/>
          <w:lang w:eastAsia="ru-RU"/>
        </w:rPr>
        <w:br/>
      </w:r>
      <w:bookmarkStart w:id="16" w:name="o17"/>
      <w:bookmarkEnd w:id="16"/>
      <w:r w:rsidRPr="00F12326">
        <w:rPr>
          <w:rFonts w:eastAsia="Times New Roman"/>
          <w:i/>
          <w:iCs/>
          <w:color w:val="000000"/>
          <w:sz w:val="20"/>
          <w:szCs w:val="20"/>
          <w:lang w:eastAsia="ru-RU"/>
        </w:rPr>
        <w:t xml:space="preserve">{ Із змінами, внесеними згідно із Законом  N 107-VI ( </w:t>
      </w:r>
      <w:hyperlink r:id="rId29" w:tgtFrame="_blank" w:history="1">
        <w:r w:rsidRPr="00F12326">
          <w:rPr>
            <w:rFonts w:eastAsia="Times New Roman"/>
            <w:i/>
            <w:iCs/>
            <w:color w:val="000000"/>
            <w:sz w:val="20"/>
            <w:szCs w:val="20"/>
            <w:lang w:eastAsia="ru-RU"/>
          </w:rPr>
          <w:t>107-17</w:t>
        </w:r>
      </w:hyperlink>
      <w:r w:rsidRPr="00F12326">
        <w:rPr>
          <w:rFonts w:eastAsia="Times New Roman"/>
          <w:i/>
          <w:iCs/>
          <w:color w:val="000000"/>
          <w:sz w:val="20"/>
          <w:szCs w:val="20"/>
          <w:lang w:eastAsia="ru-RU"/>
        </w:rPr>
        <w:t xml:space="preserve"> ) від 28.12.2007, ВВР, 2008, N 5-6, N 7-8, ст.78                               - зміни діють по 31 грудня 2008 року } </w:t>
      </w:r>
      <w:r w:rsidRPr="00F12326">
        <w:rPr>
          <w:rFonts w:eastAsia="Times New Roman"/>
          <w:i/>
          <w:iCs/>
          <w:color w:val="000000"/>
          <w:sz w:val="20"/>
          <w:szCs w:val="20"/>
          <w:lang w:eastAsia="ru-RU"/>
        </w:rPr>
        <w:br/>
      </w:r>
      <w:bookmarkStart w:id="17" w:name="o18"/>
      <w:bookmarkEnd w:id="17"/>
      <w:r w:rsidRPr="00F12326">
        <w:rPr>
          <w:rFonts w:eastAsia="Times New Roman"/>
          <w:i/>
          <w:iCs/>
          <w:color w:val="000000"/>
          <w:sz w:val="20"/>
          <w:szCs w:val="20"/>
          <w:lang w:eastAsia="ru-RU"/>
        </w:rPr>
        <w:t xml:space="preserve">        { Додатково див. </w:t>
      </w:r>
      <w:proofErr w:type="gramStart"/>
      <w:r w:rsidRPr="00F12326">
        <w:rPr>
          <w:rFonts w:eastAsia="Times New Roman"/>
          <w:i/>
          <w:iCs/>
          <w:color w:val="000000"/>
          <w:sz w:val="20"/>
          <w:szCs w:val="20"/>
          <w:lang w:eastAsia="ru-RU"/>
        </w:rPr>
        <w:t>Р</w:t>
      </w:r>
      <w:proofErr w:type="gramEnd"/>
      <w:r w:rsidRPr="00F12326">
        <w:rPr>
          <w:rFonts w:eastAsia="Times New Roman"/>
          <w:i/>
          <w:iCs/>
          <w:color w:val="000000"/>
          <w:sz w:val="20"/>
          <w:szCs w:val="20"/>
          <w:lang w:eastAsia="ru-RU"/>
        </w:rPr>
        <w:t xml:space="preserve">ішення Конституційного Суду N 10-рп/2008 ( </w:t>
      </w:r>
      <w:hyperlink r:id="rId30" w:tgtFrame="_blank" w:history="1">
        <w:r w:rsidRPr="00F12326">
          <w:rPr>
            <w:rFonts w:eastAsia="Times New Roman"/>
            <w:i/>
            <w:iCs/>
            <w:color w:val="000000"/>
            <w:sz w:val="20"/>
            <w:szCs w:val="20"/>
            <w:lang w:eastAsia="ru-RU"/>
          </w:rPr>
          <w:t>v010p710-08</w:t>
        </w:r>
      </w:hyperlink>
      <w:r w:rsidRPr="00F12326">
        <w:rPr>
          <w:rFonts w:eastAsia="Times New Roman"/>
          <w:i/>
          <w:iCs/>
          <w:color w:val="000000"/>
          <w:sz w:val="20"/>
          <w:szCs w:val="20"/>
          <w:lang w:eastAsia="ru-RU"/>
        </w:rPr>
        <w:t xml:space="preserve"> ) від 22.05.2008 } </w:t>
      </w:r>
      <w:r w:rsidRPr="00F12326">
        <w:rPr>
          <w:rFonts w:eastAsia="Times New Roman"/>
          <w:i/>
          <w:iCs/>
          <w:color w:val="000000"/>
          <w:sz w:val="20"/>
          <w:szCs w:val="20"/>
          <w:lang w:eastAsia="ru-RU"/>
        </w:rPr>
        <w:br/>
      </w:r>
      <w:bookmarkStart w:id="18" w:name="o19"/>
      <w:bookmarkEnd w:id="18"/>
      <w:r w:rsidRPr="00F12326">
        <w:rPr>
          <w:rFonts w:eastAsia="Times New Roman"/>
          <w:i/>
          <w:iCs/>
          <w:color w:val="000000"/>
          <w:sz w:val="20"/>
          <w:szCs w:val="20"/>
          <w:lang w:eastAsia="ru-RU"/>
        </w:rPr>
        <w:t xml:space="preserve">{ Із змінами, внесеними згідно із Законами </w:t>
      </w:r>
      <w:r w:rsidRPr="00F12326">
        <w:rPr>
          <w:rFonts w:eastAsia="Times New Roman"/>
          <w:i/>
          <w:iCs/>
          <w:color w:val="000000"/>
          <w:sz w:val="20"/>
          <w:szCs w:val="20"/>
          <w:lang w:eastAsia="ru-RU"/>
        </w:rPr>
        <w:br/>
        <w:t xml:space="preserve">  N  290-VI (  </w:t>
      </w:r>
      <w:hyperlink r:id="rId31" w:tgtFrame="_blank" w:history="1">
        <w:r w:rsidRPr="00F12326">
          <w:rPr>
            <w:rFonts w:eastAsia="Times New Roman"/>
            <w:i/>
            <w:iCs/>
            <w:color w:val="000000"/>
            <w:sz w:val="20"/>
            <w:szCs w:val="20"/>
            <w:lang w:eastAsia="ru-RU"/>
          </w:rPr>
          <w:t>290-17</w:t>
        </w:r>
      </w:hyperlink>
      <w:r w:rsidRPr="00F12326">
        <w:rPr>
          <w:rFonts w:eastAsia="Times New Roman"/>
          <w:i/>
          <w:iCs/>
          <w:color w:val="000000"/>
          <w:sz w:val="20"/>
          <w:szCs w:val="20"/>
          <w:lang w:eastAsia="ru-RU"/>
        </w:rPr>
        <w:t xml:space="preserve"> ) від 20.05.2008, ВВР, 2008, N 27-28, ст.251 </w:t>
      </w:r>
      <w:r w:rsidRPr="00F12326">
        <w:rPr>
          <w:rFonts w:eastAsia="Times New Roman"/>
          <w:i/>
          <w:iCs/>
          <w:color w:val="000000"/>
          <w:sz w:val="20"/>
          <w:szCs w:val="20"/>
          <w:lang w:eastAsia="ru-RU"/>
        </w:rPr>
        <w:br/>
        <w:t xml:space="preserve">  N 2289-VI ( </w:t>
      </w:r>
      <w:hyperlink r:id="rId32" w:tgtFrame="_blank" w:history="1">
        <w:r w:rsidRPr="00F12326">
          <w:rPr>
            <w:rFonts w:eastAsia="Times New Roman"/>
            <w:i/>
            <w:iCs/>
            <w:color w:val="000000"/>
            <w:sz w:val="20"/>
            <w:szCs w:val="20"/>
            <w:lang w:eastAsia="ru-RU"/>
          </w:rPr>
          <w:t>2289-17</w:t>
        </w:r>
      </w:hyperlink>
      <w:r w:rsidRPr="00F12326">
        <w:rPr>
          <w:rFonts w:eastAsia="Times New Roman"/>
          <w:i/>
          <w:iCs/>
          <w:color w:val="000000"/>
          <w:sz w:val="20"/>
          <w:szCs w:val="20"/>
          <w:lang w:eastAsia="ru-RU"/>
        </w:rPr>
        <w:t xml:space="preserve"> ) від 01.06.2010, ВВР, 2010, N 33, ст.471 </w:t>
      </w:r>
      <w:r w:rsidRPr="00F12326">
        <w:rPr>
          <w:rFonts w:eastAsia="Times New Roman"/>
          <w:i/>
          <w:iCs/>
          <w:color w:val="000000"/>
          <w:sz w:val="20"/>
          <w:szCs w:val="20"/>
          <w:lang w:eastAsia="ru-RU"/>
        </w:rPr>
        <w:br/>
        <w:t xml:space="preserve">  N 2555-VI ( </w:t>
      </w:r>
      <w:hyperlink r:id="rId33" w:tgtFrame="_blank" w:history="1">
        <w:r w:rsidRPr="00F12326">
          <w:rPr>
            <w:rFonts w:eastAsia="Times New Roman"/>
            <w:i/>
            <w:iCs/>
            <w:color w:val="000000"/>
            <w:sz w:val="20"/>
            <w:szCs w:val="20"/>
            <w:lang w:eastAsia="ru-RU"/>
          </w:rPr>
          <w:t>2555-17</w:t>
        </w:r>
      </w:hyperlink>
      <w:r w:rsidRPr="00F12326">
        <w:rPr>
          <w:rFonts w:eastAsia="Times New Roman"/>
          <w:i/>
          <w:iCs/>
          <w:color w:val="000000"/>
          <w:sz w:val="20"/>
          <w:szCs w:val="20"/>
          <w:lang w:eastAsia="ru-RU"/>
        </w:rPr>
        <w:t xml:space="preserve"> ) від 23.09.2010, ВВР, 2011, N  6, ст.41 </w:t>
      </w:r>
      <w:r w:rsidRPr="00F12326">
        <w:rPr>
          <w:rFonts w:eastAsia="Times New Roman"/>
          <w:i/>
          <w:iCs/>
          <w:color w:val="000000"/>
          <w:sz w:val="20"/>
          <w:szCs w:val="20"/>
          <w:lang w:eastAsia="ru-RU"/>
        </w:rPr>
        <w:br/>
        <w:t xml:space="preserve">  N 2856-VI ( </w:t>
      </w:r>
      <w:hyperlink r:id="rId34" w:tgtFrame="_blank" w:history="1">
        <w:r w:rsidRPr="00F12326">
          <w:rPr>
            <w:rFonts w:eastAsia="Times New Roman"/>
            <w:i/>
            <w:iCs/>
            <w:color w:val="000000"/>
            <w:sz w:val="20"/>
            <w:szCs w:val="20"/>
            <w:lang w:eastAsia="ru-RU"/>
          </w:rPr>
          <w:t>2856-17</w:t>
        </w:r>
      </w:hyperlink>
      <w:r w:rsidRPr="00F12326">
        <w:rPr>
          <w:rFonts w:eastAsia="Times New Roman"/>
          <w:i/>
          <w:iCs/>
          <w:color w:val="000000"/>
          <w:sz w:val="20"/>
          <w:szCs w:val="20"/>
          <w:lang w:eastAsia="ru-RU"/>
        </w:rPr>
        <w:t xml:space="preserve"> ) від 23.12.2010, ВВР, 2011, N 29, ст.272 </w:t>
      </w:r>
      <w:r w:rsidRPr="00F12326">
        <w:rPr>
          <w:rFonts w:eastAsia="Times New Roman"/>
          <w:i/>
          <w:iCs/>
          <w:color w:val="000000"/>
          <w:sz w:val="20"/>
          <w:szCs w:val="20"/>
          <w:lang w:eastAsia="ru-RU"/>
        </w:rPr>
        <w:br/>
        <w:t xml:space="preserve">  N 5029-VI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"http://zakon2.rada.gov.ua/laws/show/5029-17" \t "_blank"</w:instrText>
      </w:r>
      <w:r w:rsidR="007C5EB0" w:rsidRPr="00F12326">
        <w:fldChar w:fldCharType="separate"/>
      </w:r>
      <w:r w:rsidRPr="00F12326">
        <w:rPr>
          <w:rFonts w:eastAsia="Times New Roman"/>
          <w:i/>
          <w:iCs/>
          <w:color w:val="000000"/>
          <w:sz w:val="20"/>
          <w:szCs w:val="20"/>
          <w:lang w:eastAsia="ru-RU"/>
        </w:rPr>
        <w:t>5029-17</w:t>
      </w:r>
      <w:r w:rsidR="007C5EB0" w:rsidRPr="00F12326">
        <w:fldChar w:fldCharType="end"/>
      </w:r>
      <w:r w:rsidRPr="00F12326">
        <w:rPr>
          <w:rFonts w:eastAsia="Times New Roman"/>
          <w:i/>
          <w:iCs/>
          <w:color w:val="000000"/>
          <w:sz w:val="20"/>
          <w:szCs w:val="20"/>
          <w:lang w:eastAsia="ru-RU"/>
        </w:rPr>
        <w:t xml:space="preserve"> ) від 03.07.2012, ВВР, 2013, N 23, ст.218 </w:t>
      </w:r>
      <w:r w:rsidRPr="00F12326">
        <w:rPr>
          <w:rFonts w:eastAsia="Times New Roman"/>
          <w:i/>
          <w:iCs/>
          <w:color w:val="000000"/>
          <w:sz w:val="20"/>
          <w:szCs w:val="20"/>
          <w:lang w:eastAsia="ru-RU"/>
        </w:rPr>
        <w:br/>
        <w:t xml:space="preserve">  N 5290-VI ( </w:t>
      </w:r>
      <w:hyperlink r:id="rId35" w:tgtFrame="_blank" w:history="1">
        <w:r w:rsidRPr="00F12326">
          <w:rPr>
            <w:rFonts w:eastAsia="Times New Roman"/>
            <w:i/>
            <w:iCs/>
            <w:color w:val="000000"/>
            <w:sz w:val="20"/>
            <w:szCs w:val="20"/>
            <w:lang w:eastAsia="ru-RU"/>
          </w:rPr>
          <w:t>5290-17</w:t>
        </w:r>
      </w:hyperlink>
      <w:r w:rsidRPr="00F12326">
        <w:rPr>
          <w:rFonts w:eastAsia="Times New Roman"/>
          <w:i/>
          <w:iCs/>
          <w:color w:val="000000"/>
          <w:sz w:val="20"/>
          <w:szCs w:val="20"/>
          <w:lang w:eastAsia="ru-RU"/>
        </w:rPr>
        <w:t xml:space="preserve"> ) від 18.09.2012, ВВР, 2013, N 41, ст.549 </w:t>
      </w:r>
      <w:r w:rsidRPr="00F12326">
        <w:rPr>
          <w:rFonts w:eastAsia="Times New Roman"/>
          <w:i/>
          <w:iCs/>
          <w:color w:val="000000"/>
          <w:sz w:val="20"/>
          <w:szCs w:val="20"/>
          <w:lang w:eastAsia="ru-RU"/>
        </w:rPr>
        <w:br/>
        <w:t xml:space="preserve">  N 5460-VI ( </w:t>
      </w:r>
      <w:hyperlink r:id="rId36" w:tgtFrame="_blank" w:history="1">
        <w:r w:rsidRPr="00F12326">
          <w:rPr>
            <w:rFonts w:eastAsia="Times New Roman"/>
            <w:i/>
            <w:iCs/>
            <w:color w:val="000000"/>
            <w:sz w:val="20"/>
            <w:szCs w:val="20"/>
            <w:lang w:eastAsia="ru-RU"/>
          </w:rPr>
          <w:t>5460-17</w:t>
        </w:r>
      </w:hyperlink>
      <w:r w:rsidRPr="00F12326">
        <w:rPr>
          <w:rFonts w:eastAsia="Times New Roman"/>
          <w:i/>
          <w:iCs/>
          <w:color w:val="000000"/>
          <w:sz w:val="20"/>
          <w:szCs w:val="20"/>
          <w:lang w:eastAsia="ru-RU"/>
        </w:rPr>
        <w:t xml:space="preserve"> ) від 16.10.2012 </w:t>
      </w:r>
      <w:r w:rsidRPr="00F12326">
        <w:rPr>
          <w:rFonts w:eastAsia="Times New Roman"/>
          <w:i/>
          <w:iCs/>
          <w:color w:val="000000"/>
          <w:sz w:val="20"/>
          <w:szCs w:val="20"/>
          <w:lang w:eastAsia="ru-RU"/>
        </w:rPr>
        <w:br/>
        <w:t xml:space="preserve">  N 5499-VI ( </w:t>
      </w:r>
      <w:hyperlink r:id="rId37" w:tgtFrame="_blank" w:history="1">
        <w:r w:rsidRPr="00F12326">
          <w:rPr>
            <w:rFonts w:eastAsia="Times New Roman"/>
            <w:i/>
            <w:iCs/>
            <w:color w:val="000000"/>
            <w:sz w:val="20"/>
            <w:szCs w:val="20"/>
            <w:lang w:eastAsia="ru-RU"/>
          </w:rPr>
          <w:t>5499-17</w:t>
        </w:r>
      </w:hyperlink>
      <w:r w:rsidRPr="00F12326">
        <w:rPr>
          <w:rFonts w:eastAsia="Times New Roman"/>
          <w:i/>
          <w:iCs/>
          <w:color w:val="000000"/>
          <w:sz w:val="20"/>
          <w:szCs w:val="20"/>
          <w:lang w:eastAsia="ru-RU"/>
        </w:rPr>
        <w:t xml:space="preserve"> ) від 20.11.2012 } </w:t>
      </w:r>
      <w:r w:rsidRPr="00F12326">
        <w:rPr>
          <w:rFonts w:eastAsia="Times New Roman"/>
          <w:i/>
          <w:iCs/>
          <w:color w:val="000000"/>
          <w:sz w:val="20"/>
          <w:szCs w:val="20"/>
          <w:lang w:eastAsia="ru-RU"/>
        </w:rPr>
        <w:br/>
        <w:t xml:space="preserve"> </w:t>
      </w:r>
      <w:bookmarkStart w:id="19" w:name="o20"/>
      <w:bookmarkEnd w:id="19"/>
      <w:r w:rsidRPr="00F12326">
        <w:rPr>
          <w:rFonts w:eastAsia="Times New Roman"/>
          <w:i/>
          <w:iCs/>
          <w:color w:val="000000"/>
          <w:sz w:val="20"/>
          <w:szCs w:val="20"/>
          <w:lang w:eastAsia="ru-RU"/>
        </w:rPr>
        <w:t xml:space="preserve">    { У тексті Закону слова "заклади освіти" в усіх відмінках  замінено  словами  "навчальні  заклади"  у відповідному </w:t>
      </w:r>
      <w:r w:rsidRPr="00F12326">
        <w:rPr>
          <w:rFonts w:eastAsia="Times New Roman"/>
          <w:i/>
          <w:iCs/>
          <w:color w:val="000000"/>
          <w:sz w:val="20"/>
          <w:szCs w:val="20"/>
          <w:lang w:eastAsia="ru-RU"/>
        </w:rPr>
        <w:br/>
        <w:t xml:space="preserve">      відмінку згідно із Законом N 1158-IV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"http://zakon2.rada.gov.ua/laws/show/1158-15" \t "_blank"</w:instrText>
      </w:r>
      <w:r w:rsidR="007C5EB0" w:rsidRPr="00F12326">
        <w:fldChar w:fldCharType="separate"/>
      </w:r>
      <w:r w:rsidRPr="00F12326">
        <w:rPr>
          <w:rFonts w:eastAsia="Times New Roman"/>
          <w:i/>
          <w:iCs/>
          <w:color w:val="000000"/>
          <w:sz w:val="20"/>
          <w:szCs w:val="20"/>
          <w:lang w:eastAsia="ru-RU"/>
        </w:rPr>
        <w:t>1158-15</w:t>
      </w:r>
      <w:r w:rsidR="007C5EB0" w:rsidRPr="00F12326">
        <w:fldChar w:fldCharType="end"/>
      </w:r>
      <w:r w:rsidRPr="00F12326">
        <w:rPr>
          <w:rFonts w:eastAsia="Times New Roman"/>
          <w:i/>
          <w:iCs/>
          <w:color w:val="000000"/>
          <w:sz w:val="20"/>
          <w:szCs w:val="20"/>
          <w:lang w:eastAsia="ru-RU"/>
        </w:rPr>
        <w:t xml:space="preserve">  )  від 11.09.2003 } </w:t>
      </w:r>
    </w:p>
    <w:p w:rsidR="00F12326" w:rsidRPr="00453B9C" w:rsidRDefault="005F529D" w:rsidP="00F123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eastAsia="ru-RU"/>
        </w:rPr>
      </w:pPr>
      <w:bookmarkStart w:id="20" w:name="o21"/>
      <w:bookmarkEnd w:id="20"/>
      <w:r w:rsidRPr="00453B9C">
        <w:rPr>
          <w:rFonts w:eastAsia="Times New Roman"/>
          <w:i/>
          <w:iCs/>
          <w:color w:val="000000"/>
          <w:sz w:val="20"/>
          <w:szCs w:val="20"/>
          <w:lang w:eastAsia="ru-RU"/>
        </w:rPr>
        <w:t xml:space="preserve">    { </w:t>
      </w:r>
      <w:r w:rsidRPr="00F12326">
        <w:rPr>
          <w:rFonts w:eastAsia="Times New Roman"/>
          <w:i/>
          <w:iCs/>
          <w:color w:val="000000"/>
          <w:sz w:val="20"/>
          <w:szCs w:val="20"/>
          <w:lang w:eastAsia="ru-RU"/>
        </w:rPr>
        <w:t>У</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тексті</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Закону</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слова</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Міністерство</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освіти</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Автономної</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Республіки</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Крим</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у</w:t>
      </w:r>
      <w:r w:rsidRPr="00453B9C">
        <w:rPr>
          <w:rFonts w:eastAsia="Times New Roman"/>
          <w:i/>
          <w:iCs/>
          <w:color w:val="000000"/>
          <w:sz w:val="20"/>
          <w:szCs w:val="20"/>
          <w:lang w:eastAsia="ru-RU"/>
        </w:rPr>
        <w:t xml:space="preserve">  </w:t>
      </w:r>
      <w:proofErr w:type="gramStart"/>
      <w:r w:rsidRPr="00F12326">
        <w:rPr>
          <w:rFonts w:eastAsia="Times New Roman"/>
          <w:i/>
          <w:iCs/>
          <w:color w:val="000000"/>
          <w:sz w:val="20"/>
          <w:szCs w:val="20"/>
          <w:lang w:eastAsia="ru-RU"/>
        </w:rPr>
        <w:t>вс</w:t>
      </w:r>
      <w:proofErr w:type="gramEnd"/>
      <w:r w:rsidRPr="00F12326">
        <w:rPr>
          <w:rFonts w:eastAsia="Times New Roman"/>
          <w:i/>
          <w:iCs/>
          <w:color w:val="000000"/>
          <w:sz w:val="20"/>
          <w:szCs w:val="20"/>
          <w:lang w:eastAsia="ru-RU"/>
        </w:rPr>
        <w:t>іх</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відмінках</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замінено</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словами</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орган</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виконавчої</w:t>
      </w:r>
      <w:r w:rsidR="00F12326"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влади</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Автономної</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Республіки</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Крим</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у</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сфері</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освіти</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у</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відповідному</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відмінку</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слова</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міністерства</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і</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відомства</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та</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міністерства</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і</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відомства</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України</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усі</w:t>
      </w:r>
      <w:proofErr w:type="gramStart"/>
      <w:r w:rsidRPr="00F12326">
        <w:rPr>
          <w:rFonts w:eastAsia="Times New Roman"/>
          <w:i/>
          <w:iCs/>
          <w:color w:val="000000"/>
          <w:sz w:val="20"/>
          <w:szCs w:val="20"/>
          <w:lang w:eastAsia="ru-RU"/>
        </w:rPr>
        <w:t>х</w:t>
      </w:r>
      <w:proofErr w:type="gramEnd"/>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відмінках</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замінено</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словами</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центральні</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органи</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виконавчої</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влади</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у</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відповідному</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відмінку</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слова</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місцеві</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органи</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державної</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виконавчої</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lastRenderedPageBreak/>
        <w:t>влади</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усіх</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відмінках</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замінено</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словами</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місцеві</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органи</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виконавчої</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влади</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у</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відповідному</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відмінку</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згідно</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із</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eastAsia="ru-RU"/>
        </w:rPr>
        <w:t>Законом</w:t>
      </w:r>
      <w:r w:rsidRPr="00453B9C">
        <w:rPr>
          <w:rFonts w:eastAsia="Times New Roman"/>
          <w:i/>
          <w:iCs/>
          <w:color w:val="000000"/>
          <w:sz w:val="20"/>
          <w:szCs w:val="20"/>
          <w:lang w:eastAsia="ru-RU"/>
        </w:rPr>
        <w:t xml:space="preserve"> </w:t>
      </w:r>
      <w:r w:rsidRPr="00F12326">
        <w:rPr>
          <w:rFonts w:eastAsia="Times New Roman"/>
          <w:i/>
          <w:iCs/>
          <w:color w:val="000000"/>
          <w:sz w:val="20"/>
          <w:szCs w:val="20"/>
          <w:lang w:val="en-US" w:eastAsia="ru-RU"/>
        </w:rPr>
        <w:t>N</w:t>
      </w:r>
      <w:r w:rsidRPr="00453B9C">
        <w:rPr>
          <w:rFonts w:eastAsia="Times New Roman"/>
          <w:i/>
          <w:iCs/>
          <w:color w:val="000000"/>
          <w:sz w:val="20"/>
          <w:szCs w:val="20"/>
          <w:lang w:eastAsia="ru-RU"/>
        </w:rPr>
        <w:t xml:space="preserve"> 5460-</w:t>
      </w:r>
      <w:r w:rsidRPr="00F12326">
        <w:rPr>
          <w:rFonts w:eastAsia="Times New Roman"/>
          <w:i/>
          <w:iCs/>
          <w:color w:val="000000"/>
          <w:sz w:val="20"/>
          <w:szCs w:val="20"/>
          <w:lang w:val="en-US" w:eastAsia="ru-RU"/>
        </w:rPr>
        <w:t>VI</w:t>
      </w:r>
      <w:r w:rsidRPr="00453B9C">
        <w:rPr>
          <w:rFonts w:eastAsia="Times New Roman"/>
          <w:i/>
          <w:iCs/>
          <w:color w:val="000000"/>
          <w:sz w:val="20"/>
          <w:szCs w:val="20"/>
          <w:lang w:eastAsia="ru-RU"/>
        </w:rPr>
        <w:t xml:space="preserve"> </w:t>
      </w:r>
      <w:proofErr w:type="gramStart"/>
      <w:r w:rsidRPr="00453B9C">
        <w:rPr>
          <w:rFonts w:eastAsia="Times New Roman"/>
          <w:i/>
          <w:iCs/>
          <w:color w:val="000000"/>
          <w:sz w:val="20"/>
          <w:szCs w:val="20"/>
          <w:lang w:eastAsia="ru-RU"/>
        </w:rPr>
        <w:t xml:space="preserve">( </w:t>
      </w:r>
      <w:proofErr w:type="gramEnd"/>
      <w:r w:rsidR="007C5EB0">
        <w:fldChar w:fldCharType="begin"/>
      </w:r>
      <w:r w:rsidR="007C5EB0">
        <w:instrText>HYPERLINK "http://zakon2.rada.gov.ua/laws/show/5460-17" \t "_blank"</w:instrText>
      </w:r>
      <w:r w:rsidR="007C5EB0">
        <w:fldChar w:fldCharType="separate"/>
      </w:r>
      <w:r w:rsidRPr="00453B9C">
        <w:rPr>
          <w:rFonts w:eastAsia="Times New Roman"/>
          <w:i/>
          <w:iCs/>
          <w:color w:val="000000"/>
          <w:sz w:val="20"/>
          <w:szCs w:val="20"/>
          <w:lang w:eastAsia="ru-RU"/>
        </w:rPr>
        <w:t>5460-17</w:t>
      </w:r>
      <w:r w:rsidR="007C5EB0">
        <w:fldChar w:fldCharType="end"/>
      </w:r>
      <w:r w:rsidRPr="00453B9C">
        <w:rPr>
          <w:rFonts w:eastAsia="Times New Roman"/>
          <w:i/>
          <w:iCs/>
          <w:color w:val="000000"/>
          <w:sz w:val="20"/>
          <w:szCs w:val="20"/>
          <w:lang w:eastAsia="ru-RU"/>
        </w:rPr>
        <w:t xml:space="preserve"> ) </w:t>
      </w:r>
      <w:r w:rsidRPr="00F12326">
        <w:rPr>
          <w:rFonts w:eastAsia="Times New Roman"/>
          <w:i/>
          <w:iCs/>
          <w:color w:val="000000"/>
          <w:sz w:val="20"/>
          <w:szCs w:val="20"/>
          <w:lang w:eastAsia="ru-RU"/>
        </w:rPr>
        <w:t>від</w:t>
      </w:r>
      <w:r w:rsidRPr="00453B9C">
        <w:rPr>
          <w:rFonts w:eastAsia="Times New Roman"/>
          <w:i/>
          <w:iCs/>
          <w:color w:val="000000"/>
          <w:sz w:val="20"/>
          <w:szCs w:val="20"/>
          <w:lang w:eastAsia="ru-RU"/>
        </w:rPr>
        <w:t xml:space="preserve"> 16.10.2012 } </w:t>
      </w:r>
    </w:p>
    <w:p w:rsidR="005F529D" w:rsidRPr="00453B9C" w:rsidRDefault="005F529D" w:rsidP="00F123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453B9C" w:rsidRDefault="005F529D" w:rsidP="00453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1" w:name="o22"/>
      <w:bookmarkEnd w:id="21"/>
      <w:r w:rsidRPr="00F12326">
        <w:rPr>
          <w:rFonts w:eastAsia="Times New Roman"/>
          <w:color w:val="000000"/>
          <w:sz w:val="20"/>
          <w:szCs w:val="20"/>
          <w:lang w:eastAsia="ru-RU"/>
        </w:rPr>
        <w:t xml:space="preserve">     Освіта -  основа  інтелектуального,  культурного,  духовного, </w:t>
      </w:r>
      <w:proofErr w:type="gramStart"/>
      <w:r w:rsidRPr="00F12326">
        <w:rPr>
          <w:rFonts w:eastAsia="Times New Roman"/>
          <w:color w:val="000000"/>
          <w:sz w:val="20"/>
          <w:szCs w:val="20"/>
          <w:lang w:eastAsia="ru-RU"/>
        </w:rPr>
        <w:t>соц</w:t>
      </w:r>
      <w:proofErr w:type="gramEnd"/>
      <w:r w:rsidRPr="00F12326">
        <w:rPr>
          <w:rFonts w:eastAsia="Times New Roman"/>
          <w:color w:val="000000"/>
          <w:sz w:val="20"/>
          <w:szCs w:val="20"/>
          <w:lang w:eastAsia="ru-RU"/>
        </w:rPr>
        <w:t>іального, економічного розвитку суспільства і держави.</w:t>
      </w:r>
      <w:r w:rsidR="00453B9C" w:rsidRPr="00453B9C">
        <w:rPr>
          <w:rFonts w:eastAsia="Times New Roman"/>
          <w:color w:val="000000"/>
          <w:sz w:val="20"/>
          <w:szCs w:val="20"/>
          <w:lang w:eastAsia="ru-RU"/>
        </w:rPr>
        <w:t xml:space="preserve"> </w:t>
      </w:r>
      <w:bookmarkStart w:id="22" w:name="o23"/>
      <w:bookmarkEnd w:id="22"/>
      <w:r w:rsidRPr="00F12326">
        <w:rPr>
          <w:rFonts w:eastAsia="Times New Roman"/>
          <w:color w:val="000000"/>
          <w:sz w:val="20"/>
          <w:szCs w:val="20"/>
          <w:lang w:eastAsia="ru-RU"/>
        </w:rPr>
        <w:t xml:space="preserve">Метою освіти є всебічний розвиток людини як особистості та найвищої цінності суспільства, розвиток її талантів, розумових і фізичних здібностей, виховання високих моральних якостей, формування громадян, здатних  до </w:t>
      </w:r>
      <w:proofErr w:type="gramStart"/>
      <w:r w:rsidRPr="00F12326">
        <w:rPr>
          <w:rFonts w:eastAsia="Times New Roman"/>
          <w:color w:val="000000"/>
          <w:sz w:val="20"/>
          <w:szCs w:val="20"/>
          <w:lang w:eastAsia="ru-RU"/>
        </w:rPr>
        <w:t>св</w:t>
      </w:r>
      <w:proofErr w:type="gramEnd"/>
      <w:r w:rsidRPr="00F12326">
        <w:rPr>
          <w:rFonts w:eastAsia="Times New Roman"/>
          <w:color w:val="000000"/>
          <w:sz w:val="20"/>
          <w:szCs w:val="20"/>
          <w:lang w:eastAsia="ru-RU"/>
        </w:rPr>
        <w:t>ідомого суспільного вибору, збагачення на цій основі інтелектуального, творчого, культурного потенціалу  народу, підвищення освітнього  рівня  народу, забезпечення народного господарства кваліфікованими фахівцями.</w:t>
      </w:r>
    </w:p>
    <w:p w:rsidR="00453B9C" w:rsidRDefault="005F529D" w:rsidP="00453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en-US" w:eastAsia="ru-RU"/>
        </w:rPr>
      </w:pPr>
      <w:bookmarkStart w:id="23" w:name="o24"/>
      <w:bookmarkEnd w:id="23"/>
      <w:r w:rsidRPr="00F12326">
        <w:rPr>
          <w:rFonts w:eastAsia="Times New Roman"/>
          <w:color w:val="000000"/>
          <w:sz w:val="20"/>
          <w:szCs w:val="20"/>
          <w:lang w:eastAsia="ru-RU"/>
        </w:rPr>
        <w:t xml:space="preserve">     Освіта  в  Україні  грунтується  на засадах гуманізму, демократії, національної </w:t>
      </w:r>
      <w:proofErr w:type="gramStart"/>
      <w:r w:rsidRPr="00F12326">
        <w:rPr>
          <w:rFonts w:eastAsia="Times New Roman"/>
          <w:color w:val="000000"/>
          <w:sz w:val="20"/>
          <w:szCs w:val="20"/>
          <w:lang w:eastAsia="ru-RU"/>
        </w:rPr>
        <w:t>св</w:t>
      </w:r>
      <w:proofErr w:type="gramEnd"/>
      <w:r w:rsidRPr="00F12326">
        <w:rPr>
          <w:rFonts w:eastAsia="Times New Roman"/>
          <w:color w:val="000000"/>
          <w:sz w:val="20"/>
          <w:szCs w:val="20"/>
          <w:lang w:eastAsia="ru-RU"/>
        </w:rPr>
        <w:t xml:space="preserve">ідомості, взаємоповаги  між  націями і народами. </w:t>
      </w:r>
    </w:p>
    <w:p w:rsidR="005F529D" w:rsidRPr="00F12326" w:rsidRDefault="005F529D" w:rsidP="00453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453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eastAsia="ru-RU"/>
        </w:rPr>
      </w:pPr>
      <w:bookmarkStart w:id="24" w:name="o25"/>
      <w:bookmarkEnd w:id="24"/>
      <w:r w:rsidRPr="00F12326">
        <w:rPr>
          <w:rFonts w:eastAsia="Times New Roman"/>
          <w:b/>
          <w:bCs/>
          <w:color w:val="000000"/>
          <w:sz w:val="20"/>
          <w:szCs w:val="20"/>
          <w:lang w:eastAsia="ru-RU"/>
        </w:rPr>
        <w:t>Розділ I</w:t>
      </w:r>
      <w:r w:rsidRPr="00F12326">
        <w:rPr>
          <w:rFonts w:eastAsia="Times New Roman"/>
          <w:color w:val="000000"/>
          <w:sz w:val="20"/>
          <w:szCs w:val="20"/>
          <w:lang w:eastAsia="ru-RU"/>
        </w:rPr>
        <w:t xml:space="preserve"> </w:t>
      </w:r>
      <w:r w:rsidRPr="00F12326">
        <w:rPr>
          <w:rFonts w:eastAsia="Times New Roman"/>
          <w:color w:val="000000"/>
          <w:sz w:val="20"/>
          <w:szCs w:val="20"/>
          <w:lang w:eastAsia="ru-RU"/>
        </w:rPr>
        <w:br/>
      </w:r>
    </w:p>
    <w:p w:rsidR="00E971FF" w:rsidRDefault="005F529D" w:rsidP="00E9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5" w:name="o26"/>
      <w:bookmarkStart w:id="26" w:name="o27"/>
      <w:bookmarkEnd w:id="25"/>
      <w:bookmarkEnd w:id="26"/>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1.</w:t>
      </w:r>
      <w:r w:rsidRPr="00F12326">
        <w:rPr>
          <w:rFonts w:eastAsia="Times New Roman"/>
          <w:color w:val="000000"/>
          <w:sz w:val="20"/>
          <w:szCs w:val="20"/>
          <w:lang w:eastAsia="ru-RU"/>
        </w:rPr>
        <w:t xml:space="preserve"> Законодавство України про освіту </w:t>
      </w:r>
    </w:p>
    <w:p w:rsidR="005F529D" w:rsidRDefault="005F529D" w:rsidP="00E9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7" w:name="o28"/>
      <w:bookmarkEnd w:id="27"/>
      <w:r w:rsidRPr="00F12326">
        <w:rPr>
          <w:rFonts w:eastAsia="Times New Roman"/>
          <w:color w:val="000000"/>
          <w:sz w:val="20"/>
          <w:szCs w:val="20"/>
          <w:lang w:eastAsia="ru-RU"/>
        </w:rPr>
        <w:t xml:space="preserve">     Законодавство України про  освіту  базується  на  Конституції України  </w:t>
      </w:r>
      <w:proofErr w:type="gramStart"/>
      <w:r w:rsidRPr="00F12326">
        <w:rPr>
          <w:rFonts w:eastAsia="Times New Roman"/>
          <w:color w:val="000000"/>
          <w:sz w:val="20"/>
          <w:szCs w:val="20"/>
          <w:lang w:eastAsia="ru-RU"/>
        </w:rPr>
        <w:t xml:space="preserve">(  </w:t>
      </w:r>
      <w:proofErr w:type="gramEnd"/>
      <w:r w:rsidR="007C5EB0" w:rsidRPr="00F12326">
        <w:fldChar w:fldCharType="begin"/>
      </w:r>
      <w:r w:rsidR="00B723BD" w:rsidRPr="00F12326">
        <w:instrText>HYPERLINK "http://zakon2.rada.gov.ua/laws/show/254%D0%BA/96-%D0%B2%D1%80" \t "_blank"</w:instrText>
      </w:r>
      <w:r w:rsidR="007C5EB0" w:rsidRPr="00F12326">
        <w:fldChar w:fldCharType="separate"/>
      </w:r>
      <w:r w:rsidRPr="00F12326">
        <w:rPr>
          <w:rFonts w:eastAsia="Times New Roman"/>
          <w:color w:val="000000"/>
          <w:sz w:val="20"/>
          <w:szCs w:val="20"/>
          <w:lang w:eastAsia="ru-RU"/>
        </w:rPr>
        <w:t>254к/96-ВР</w:t>
      </w:r>
      <w:r w:rsidR="007C5EB0" w:rsidRPr="00F12326">
        <w:fldChar w:fldCharType="end"/>
      </w:r>
      <w:r w:rsidRPr="00F12326">
        <w:rPr>
          <w:rFonts w:eastAsia="Times New Roman"/>
          <w:color w:val="000000"/>
          <w:sz w:val="20"/>
          <w:szCs w:val="20"/>
          <w:lang w:eastAsia="ru-RU"/>
        </w:rPr>
        <w:t xml:space="preserve"> ) і складається з цього Закону, інших актів законодавства України. </w:t>
      </w:r>
    </w:p>
    <w:p w:rsidR="00E971FF" w:rsidRPr="00E971FF" w:rsidRDefault="00E971FF" w:rsidP="00E9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p>
    <w:p w:rsidR="00E971FF"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8" w:name="o29"/>
      <w:bookmarkEnd w:id="28"/>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2.</w:t>
      </w:r>
      <w:r w:rsidRPr="00F12326">
        <w:rPr>
          <w:rFonts w:eastAsia="Times New Roman"/>
          <w:color w:val="000000"/>
          <w:sz w:val="20"/>
          <w:szCs w:val="20"/>
          <w:lang w:eastAsia="ru-RU"/>
        </w:rPr>
        <w:t xml:space="preserve"> Завдання законодавства України про освіту </w:t>
      </w:r>
    </w:p>
    <w:p w:rsidR="005F529D" w:rsidRPr="00E971FF" w:rsidRDefault="005F529D" w:rsidP="00E9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9" w:name="o30"/>
      <w:bookmarkEnd w:id="29"/>
      <w:r w:rsidRPr="00E971FF">
        <w:rPr>
          <w:rFonts w:eastAsia="Times New Roman"/>
          <w:color w:val="000000"/>
          <w:sz w:val="20"/>
          <w:szCs w:val="20"/>
          <w:lang w:val="uk-UA" w:eastAsia="ru-RU"/>
        </w:rPr>
        <w:t xml:space="preserve">     Завданням законодавства  України  про  освіту  є  регулювання суспільних відносин у  галузі  навчання,  виховання, професійної, наукової, загальнокультурної підготовки громадян України. </w:t>
      </w:r>
    </w:p>
    <w:p w:rsidR="00E971FF"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30" w:name="o31"/>
      <w:bookmarkEnd w:id="30"/>
      <w:r w:rsidRPr="00E971FF">
        <w:rPr>
          <w:rFonts w:eastAsia="Times New Roman"/>
          <w:color w:val="000000"/>
          <w:sz w:val="20"/>
          <w:szCs w:val="20"/>
          <w:lang w:val="uk-UA" w:eastAsia="ru-RU"/>
        </w:rPr>
        <w:t xml:space="preserve">    </w:t>
      </w:r>
    </w:p>
    <w:p w:rsidR="00E971FF" w:rsidRDefault="005F529D" w:rsidP="00E9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r w:rsidRPr="00F12326">
        <w:rPr>
          <w:rFonts w:eastAsia="Times New Roman"/>
          <w:b/>
          <w:bCs/>
          <w:color w:val="000000"/>
          <w:sz w:val="20"/>
          <w:szCs w:val="20"/>
          <w:lang w:eastAsia="ru-RU"/>
        </w:rPr>
        <w:t>Стаття 3.</w:t>
      </w:r>
      <w:r w:rsidRPr="00F12326">
        <w:rPr>
          <w:rFonts w:eastAsia="Times New Roman"/>
          <w:color w:val="000000"/>
          <w:sz w:val="20"/>
          <w:szCs w:val="20"/>
          <w:lang w:eastAsia="ru-RU"/>
        </w:rPr>
        <w:t xml:space="preserve"> Право громадян України на освіту </w:t>
      </w:r>
    </w:p>
    <w:p w:rsidR="005F529D" w:rsidRPr="00F12326" w:rsidRDefault="005F529D" w:rsidP="00E9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1" w:name="o32"/>
      <w:bookmarkEnd w:id="31"/>
      <w:r w:rsidRPr="00F12326">
        <w:rPr>
          <w:rFonts w:eastAsia="Times New Roman"/>
          <w:color w:val="000000"/>
          <w:sz w:val="20"/>
          <w:szCs w:val="20"/>
          <w:lang w:eastAsia="ru-RU"/>
        </w:rPr>
        <w:t xml:space="preserve">     1. Громадяни України мають право на безкоштовну освіту в усіх державних  навчальних  закладах  незалежно  від    </w:t>
      </w:r>
      <w:proofErr w:type="gramStart"/>
      <w:r w:rsidRPr="00F12326">
        <w:rPr>
          <w:rFonts w:eastAsia="Times New Roman"/>
          <w:color w:val="000000"/>
          <w:sz w:val="20"/>
          <w:szCs w:val="20"/>
          <w:lang w:eastAsia="ru-RU"/>
        </w:rPr>
        <w:t>стат</w:t>
      </w:r>
      <w:proofErr w:type="gramEnd"/>
      <w:r w:rsidRPr="00F12326">
        <w:rPr>
          <w:rFonts w:eastAsia="Times New Roman"/>
          <w:color w:val="000000"/>
          <w:sz w:val="20"/>
          <w:szCs w:val="20"/>
          <w:lang w:eastAsia="ru-RU"/>
        </w:rPr>
        <w:t>і, раси, національності, соціальн</w:t>
      </w:r>
      <w:r w:rsidR="00E971FF">
        <w:rPr>
          <w:rFonts w:eastAsia="Times New Roman"/>
          <w:color w:val="000000"/>
          <w:sz w:val="20"/>
          <w:szCs w:val="20"/>
          <w:lang w:eastAsia="ru-RU"/>
        </w:rPr>
        <w:t>ого і майнового стану, роду та</w:t>
      </w:r>
      <w:r w:rsidRPr="00F12326">
        <w:rPr>
          <w:rFonts w:eastAsia="Times New Roman"/>
          <w:color w:val="000000"/>
          <w:sz w:val="20"/>
          <w:szCs w:val="20"/>
          <w:lang w:eastAsia="ru-RU"/>
        </w:rPr>
        <w:t xml:space="preserve"> характеру занять, світоглядних переконань, належності до  партій,  ставлення до релігії, віроспо</w:t>
      </w:r>
      <w:r w:rsidR="00E971FF">
        <w:rPr>
          <w:rFonts w:eastAsia="Times New Roman"/>
          <w:color w:val="000000"/>
          <w:sz w:val="20"/>
          <w:szCs w:val="20"/>
          <w:lang w:eastAsia="ru-RU"/>
        </w:rPr>
        <w:t>відання, стану здоров'я, місця</w:t>
      </w:r>
      <w:r w:rsidRPr="00F12326">
        <w:rPr>
          <w:rFonts w:eastAsia="Times New Roman"/>
          <w:color w:val="000000"/>
          <w:sz w:val="20"/>
          <w:szCs w:val="20"/>
          <w:lang w:eastAsia="ru-RU"/>
        </w:rPr>
        <w:t xml:space="preserve"> проживання та інших обставин. Це право забезпечується:</w:t>
      </w:r>
    </w:p>
    <w:p w:rsidR="005F529D" w:rsidRPr="00F12326" w:rsidRDefault="005F529D" w:rsidP="00E9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2" w:name="o33"/>
      <w:bookmarkEnd w:id="32"/>
      <w:r w:rsidRPr="00F12326">
        <w:rPr>
          <w:rFonts w:eastAsia="Times New Roman"/>
          <w:color w:val="000000"/>
          <w:sz w:val="20"/>
          <w:szCs w:val="20"/>
          <w:lang w:eastAsia="ru-RU"/>
        </w:rPr>
        <w:t xml:space="preserve">     розгалуженою   мережею  навчальних  закладів,  заснованих  на державній  та  інших  формах власності, наукових установ, закладів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іслядипломної освіти;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3" w:name="o34"/>
      <w:bookmarkEnd w:id="33"/>
      <w:r w:rsidRPr="00F12326">
        <w:rPr>
          <w:rFonts w:eastAsia="Times New Roman"/>
          <w:color w:val="000000"/>
          <w:sz w:val="20"/>
          <w:szCs w:val="20"/>
          <w:lang w:eastAsia="ru-RU"/>
        </w:rPr>
        <w:t xml:space="preserve">     відкритим характером навчальних закладів, створенням умов для вибору  </w:t>
      </w:r>
      <w:proofErr w:type="gramStart"/>
      <w:r w:rsidRPr="00F12326">
        <w:rPr>
          <w:rFonts w:eastAsia="Times New Roman"/>
          <w:color w:val="000000"/>
          <w:sz w:val="20"/>
          <w:szCs w:val="20"/>
          <w:lang w:eastAsia="ru-RU"/>
        </w:rPr>
        <w:t>проф</w:t>
      </w:r>
      <w:proofErr w:type="gramEnd"/>
      <w:r w:rsidRPr="00F12326">
        <w:rPr>
          <w:rFonts w:eastAsia="Times New Roman"/>
          <w:color w:val="000000"/>
          <w:sz w:val="20"/>
          <w:szCs w:val="20"/>
          <w:lang w:eastAsia="ru-RU"/>
        </w:rPr>
        <w:t>ілю  навчання  і  виховання  відповідно до здібностей, інтересів громадянина;</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4" w:name="o35"/>
      <w:bookmarkEnd w:id="34"/>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ізними  формами  навчання  -  очною,  вечірньою,   заочною, екстернатом, а також педагогічним патронажем. </w:t>
      </w:r>
      <w:r w:rsidRPr="00F12326">
        <w:rPr>
          <w:rFonts w:eastAsia="Times New Roman"/>
          <w:color w:val="000000"/>
          <w:sz w:val="20"/>
          <w:szCs w:val="20"/>
          <w:lang w:eastAsia="ru-RU"/>
        </w:rPr>
        <w:br/>
      </w:r>
    </w:p>
    <w:p w:rsidR="005F529D" w:rsidRDefault="005F529D" w:rsidP="00E9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5" w:name="o36"/>
      <w:bookmarkEnd w:id="35"/>
      <w:r w:rsidRPr="00F12326">
        <w:rPr>
          <w:rFonts w:eastAsia="Times New Roman"/>
          <w:color w:val="000000"/>
          <w:sz w:val="20"/>
          <w:szCs w:val="20"/>
          <w:lang w:eastAsia="ru-RU"/>
        </w:rPr>
        <w:t xml:space="preserve">     2. Держава  здійснює  </w:t>
      </w:r>
      <w:proofErr w:type="gramStart"/>
      <w:r w:rsidRPr="00F12326">
        <w:rPr>
          <w:rFonts w:eastAsia="Times New Roman"/>
          <w:color w:val="000000"/>
          <w:sz w:val="20"/>
          <w:szCs w:val="20"/>
          <w:lang w:eastAsia="ru-RU"/>
        </w:rPr>
        <w:t>соц</w:t>
      </w:r>
      <w:proofErr w:type="gramEnd"/>
      <w:r w:rsidRPr="00F12326">
        <w:rPr>
          <w:rFonts w:eastAsia="Times New Roman"/>
          <w:color w:val="000000"/>
          <w:sz w:val="20"/>
          <w:szCs w:val="20"/>
          <w:lang w:eastAsia="ru-RU"/>
        </w:rPr>
        <w:t xml:space="preserve">іальний  захист  вихованців,  учнів, студентів, курсантів, слухачів, стажистів, клінічних  ординаторів, аспірантів,  докторантів  та  інших  осіб  незалежно  від  форм їх навчання  і  типів навчальних закладів, де вони навчаються, сприяє здобуттю освіти в домашніх умовах. </w:t>
      </w:r>
    </w:p>
    <w:p w:rsidR="00E971FF" w:rsidRPr="00E971FF" w:rsidRDefault="00E971FF" w:rsidP="00E9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p>
    <w:p w:rsidR="005F529D" w:rsidRPr="00F12326" w:rsidRDefault="005F529D" w:rsidP="00E9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6" w:name="o37"/>
      <w:bookmarkEnd w:id="36"/>
      <w:r w:rsidRPr="00F12326">
        <w:rPr>
          <w:rFonts w:eastAsia="Times New Roman"/>
          <w:color w:val="000000"/>
          <w:sz w:val="20"/>
          <w:szCs w:val="20"/>
          <w:lang w:eastAsia="ru-RU"/>
        </w:rPr>
        <w:t xml:space="preserve">     3. Для одержання докуме</w:t>
      </w:r>
      <w:r w:rsidR="00E971FF">
        <w:rPr>
          <w:rFonts w:eastAsia="Times New Roman"/>
          <w:color w:val="000000"/>
          <w:sz w:val="20"/>
          <w:szCs w:val="20"/>
          <w:lang w:eastAsia="ru-RU"/>
        </w:rPr>
        <w:t>нта про освіту громадяни мають</w:t>
      </w:r>
      <w:r w:rsidRPr="00F12326">
        <w:rPr>
          <w:rFonts w:eastAsia="Times New Roman"/>
          <w:color w:val="000000"/>
          <w:sz w:val="20"/>
          <w:szCs w:val="20"/>
          <w:lang w:eastAsia="ru-RU"/>
        </w:rPr>
        <w:t xml:space="preserve"> право на державну атестацію. </w:t>
      </w:r>
    </w:p>
    <w:p w:rsidR="00E971FF"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37" w:name="o38"/>
      <w:bookmarkEnd w:id="37"/>
      <w:r w:rsidRPr="00F12326">
        <w:rPr>
          <w:rFonts w:eastAsia="Times New Roman"/>
          <w:color w:val="000000"/>
          <w:sz w:val="20"/>
          <w:szCs w:val="20"/>
          <w:lang w:eastAsia="ru-RU"/>
        </w:rPr>
        <w:t xml:space="preserve">    </w:t>
      </w:r>
    </w:p>
    <w:p w:rsidR="005F529D" w:rsidRPr="00F12326" w:rsidRDefault="005F529D" w:rsidP="00E9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r w:rsidRPr="00F12326">
        <w:rPr>
          <w:rFonts w:eastAsia="Times New Roman"/>
          <w:color w:val="000000"/>
          <w:sz w:val="20"/>
          <w:szCs w:val="20"/>
          <w:lang w:eastAsia="ru-RU"/>
        </w:rPr>
        <w:t xml:space="preserve"> 4.  Іноземці,  особи  без  громадянства  здобувають  освіту в навчальних закладах України відповідно до </w:t>
      </w:r>
      <w:proofErr w:type="gramStart"/>
      <w:r w:rsidRPr="00F12326">
        <w:rPr>
          <w:rFonts w:eastAsia="Times New Roman"/>
          <w:color w:val="000000"/>
          <w:sz w:val="20"/>
          <w:szCs w:val="20"/>
          <w:lang w:eastAsia="ru-RU"/>
        </w:rPr>
        <w:t>чинного</w:t>
      </w:r>
      <w:proofErr w:type="gramEnd"/>
      <w:r w:rsidRPr="00F12326">
        <w:rPr>
          <w:rFonts w:eastAsia="Times New Roman"/>
          <w:color w:val="000000"/>
          <w:sz w:val="20"/>
          <w:szCs w:val="20"/>
          <w:lang w:eastAsia="ru-RU"/>
        </w:rPr>
        <w:t xml:space="preserve"> законодавства та міжнародних договорів.</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8" w:name="o39"/>
      <w:bookmarkEnd w:id="38"/>
      <w:r w:rsidRPr="00F12326">
        <w:rPr>
          <w:rFonts w:eastAsia="Times New Roman"/>
          <w:i/>
          <w:iCs/>
          <w:color w:val="000000"/>
          <w:sz w:val="20"/>
          <w:szCs w:val="20"/>
          <w:lang w:eastAsia="ru-RU"/>
        </w:rPr>
        <w:t xml:space="preserve">{  Частина  четверта  статті  3  із  змінами,  внесеними згідно із Законом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5F529D" w:rsidRPr="00F12326"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9" w:name="o40"/>
      <w:bookmarkEnd w:id="39"/>
      <w:r w:rsidRPr="00F12326">
        <w:rPr>
          <w:rFonts w:eastAsia="Times New Roman"/>
          <w:color w:val="000000"/>
          <w:sz w:val="20"/>
          <w:szCs w:val="20"/>
          <w:lang w:eastAsia="ru-RU"/>
        </w:rPr>
        <w:lastRenderedPageBreak/>
        <w:t xml:space="preserve">     5.  Особа,  яку  визнано  біженцем  або  особою, яка потребує додаткового  захисту,  має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івне  з  громадянами України право на освіту.</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0" w:name="o41"/>
      <w:bookmarkEnd w:id="40"/>
      <w:r w:rsidRPr="00F12326">
        <w:rPr>
          <w:rFonts w:eastAsia="Times New Roman"/>
          <w:i/>
          <w:iCs/>
          <w:color w:val="000000"/>
          <w:sz w:val="20"/>
          <w:szCs w:val="20"/>
          <w:lang w:eastAsia="ru-RU"/>
        </w:rPr>
        <w:t xml:space="preserve">{  Статтю  3 доповнено частиною п'ятою згідно із Законом N 5290-VI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"http://zakon2.rada.gov.ua/laws/show/5290-17" \t "_blank"</w:instrText>
      </w:r>
      <w:r w:rsidR="007C5EB0" w:rsidRPr="00F12326">
        <w:fldChar w:fldCharType="separate"/>
      </w:r>
      <w:r w:rsidRPr="00F12326">
        <w:rPr>
          <w:rFonts w:eastAsia="Times New Roman"/>
          <w:i/>
          <w:iCs/>
          <w:color w:val="000000"/>
          <w:sz w:val="20"/>
          <w:szCs w:val="20"/>
          <w:lang w:eastAsia="ru-RU"/>
        </w:rPr>
        <w:t>5290-17</w:t>
      </w:r>
      <w:r w:rsidR="007C5EB0" w:rsidRPr="00F12326">
        <w:fldChar w:fldCharType="end"/>
      </w:r>
      <w:r w:rsidRPr="00F12326">
        <w:rPr>
          <w:rFonts w:eastAsia="Times New Roman"/>
          <w:i/>
          <w:iCs/>
          <w:color w:val="000000"/>
          <w:sz w:val="20"/>
          <w:szCs w:val="20"/>
          <w:lang w:eastAsia="ru-RU"/>
        </w:rPr>
        <w:t xml:space="preserve"> ) від 18.09.2012 } </w:t>
      </w:r>
      <w:r w:rsidRPr="00F12326">
        <w:rPr>
          <w:rFonts w:eastAsia="Times New Roman"/>
          <w:i/>
          <w:iCs/>
          <w:color w:val="000000"/>
          <w:sz w:val="20"/>
          <w:szCs w:val="20"/>
          <w:lang w:eastAsia="ru-RU"/>
        </w:rPr>
        <w:br/>
      </w:r>
    </w:p>
    <w:p w:rsidR="00EE3961"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41" w:name="o42"/>
      <w:bookmarkEnd w:id="41"/>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4.</w:t>
      </w:r>
      <w:r w:rsidRPr="00F12326">
        <w:rPr>
          <w:rFonts w:eastAsia="Times New Roman"/>
          <w:color w:val="000000"/>
          <w:sz w:val="20"/>
          <w:szCs w:val="20"/>
          <w:lang w:eastAsia="ru-RU"/>
        </w:rPr>
        <w:t xml:space="preserve"> Державна політика в галузі освіти </w:t>
      </w:r>
    </w:p>
    <w:p w:rsidR="00EE3961"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2" w:name="o43"/>
      <w:bookmarkEnd w:id="42"/>
      <w:r w:rsidRPr="00F12326">
        <w:rPr>
          <w:rFonts w:eastAsia="Times New Roman"/>
          <w:color w:val="000000"/>
          <w:sz w:val="20"/>
          <w:szCs w:val="20"/>
          <w:lang w:eastAsia="ru-RU"/>
        </w:rPr>
        <w:t xml:space="preserve">     1.    Україна    визнає    освіту    </w:t>
      </w:r>
      <w:proofErr w:type="gramStart"/>
      <w:r w:rsidRPr="00F12326">
        <w:rPr>
          <w:rFonts w:eastAsia="Times New Roman"/>
          <w:color w:val="000000"/>
          <w:sz w:val="20"/>
          <w:szCs w:val="20"/>
          <w:lang w:eastAsia="ru-RU"/>
        </w:rPr>
        <w:t>пр</w:t>
      </w:r>
      <w:proofErr w:type="gramEnd"/>
      <w:r w:rsidRPr="00F12326">
        <w:rPr>
          <w:rFonts w:eastAsia="Times New Roman"/>
          <w:color w:val="000000"/>
          <w:sz w:val="20"/>
          <w:szCs w:val="20"/>
          <w:lang w:eastAsia="ru-RU"/>
        </w:rPr>
        <w:t xml:space="preserve">іоритетною      сферою соціально-економічного,  духовного    і    культурного    розвитку суспільства. </w:t>
      </w:r>
    </w:p>
    <w:p w:rsidR="005F529D" w:rsidRPr="00F12326"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3" w:name="o44"/>
      <w:bookmarkEnd w:id="43"/>
      <w:r w:rsidRPr="00F12326">
        <w:rPr>
          <w:rFonts w:eastAsia="Times New Roman"/>
          <w:color w:val="000000"/>
          <w:sz w:val="20"/>
          <w:szCs w:val="20"/>
          <w:lang w:eastAsia="ru-RU"/>
        </w:rPr>
        <w:t xml:space="preserve">     2.  Державна  політика в галузі освіти визначається Верховною Радою  України  відповідно  до  Конституції України і здійснюється органами виконавчої влади та органами </w:t>
      </w:r>
      <w:proofErr w:type="gramStart"/>
      <w:r w:rsidRPr="00F12326">
        <w:rPr>
          <w:rFonts w:eastAsia="Times New Roman"/>
          <w:color w:val="000000"/>
          <w:sz w:val="20"/>
          <w:szCs w:val="20"/>
          <w:lang w:eastAsia="ru-RU"/>
        </w:rPr>
        <w:t>м</w:t>
      </w:r>
      <w:proofErr w:type="gramEnd"/>
      <w:r w:rsidRPr="00F12326">
        <w:rPr>
          <w:rFonts w:eastAsia="Times New Roman"/>
          <w:color w:val="000000"/>
          <w:sz w:val="20"/>
          <w:szCs w:val="20"/>
          <w:lang w:eastAsia="ru-RU"/>
        </w:rPr>
        <w:t>ісцевого самоврядування.</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4" w:name="o45"/>
      <w:bookmarkEnd w:id="44"/>
      <w:r w:rsidRPr="00F12326">
        <w:rPr>
          <w:rFonts w:eastAsia="Times New Roman"/>
          <w:i/>
          <w:iCs/>
          <w:color w:val="000000"/>
          <w:sz w:val="20"/>
          <w:szCs w:val="20"/>
          <w:lang w:eastAsia="ru-RU"/>
        </w:rPr>
        <w:t xml:space="preserve">{  Частина  друга статті 4 із змінами, внесеними згідно із Законом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EE3961"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45" w:name="o46"/>
      <w:bookmarkEnd w:id="45"/>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5.</w:t>
      </w:r>
      <w:r w:rsidRPr="00F12326">
        <w:rPr>
          <w:rFonts w:eastAsia="Times New Roman"/>
          <w:color w:val="000000"/>
          <w:sz w:val="20"/>
          <w:szCs w:val="20"/>
          <w:lang w:eastAsia="ru-RU"/>
        </w:rPr>
        <w:t xml:space="preserve"> Державний нагляд (контроль) за діяльністю навчальних закладі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w:t>
      </w:r>
    </w:p>
    <w:p w:rsidR="005F529D" w:rsidRPr="00EE3961"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6" w:name="o47"/>
      <w:bookmarkEnd w:id="46"/>
      <w:r w:rsidRPr="00EE3961">
        <w:rPr>
          <w:rFonts w:eastAsia="Times New Roman"/>
          <w:color w:val="000000"/>
          <w:sz w:val="20"/>
          <w:szCs w:val="20"/>
          <w:lang w:val="uk-UA" w:eastAsia="ru-RU"/>
        </w:rPr>
        <w:t xml:space="preserve">     Державний  нагляд  (контроль)  у  сфері освіти здійснюється з метою  реалізації  єдиної  державної  політики  в  галузі  освіти. Державний   нагляд  (контроль)  здійснюється  центральним  органом виконавчої влади, що реалізує державну політику у сфері освіти, та місцевими органами управління освітою.</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7" w:name="o48"/>
      <w:bookmarkEnd w:id="47"/>
      <w:r w:rsidRPr="00F12326">
        <w:rPr>
          <w:rFonts w:eastAsia="Times New Roman"/>
          <w:i/>
          <w:iCs/>
          <w:color w:val="000000"/>
          <w:sz w:val="20"/>
          <w:szCs w:val="20"/>
          <w:lang w:eastAsia="ru-RU"/>
        </w:rPr>
        <w:t xml:space="preserve">{   Стаття  5  в  редакції  Закону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EE3961"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8" w:name="o49"/>
      <w:bookmarkEnd w:id="48"/>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6.</w:t>
      </w:r>
      <w:r w:rsidRPr="00F12326">
        <w:rPr>
          <w:rFonts w:eastAsia="Times New Roman"/>
          <w:color w:val="000000"/>
          <w:sz w:val="20"/>
          <w:szCs w:val="20"/>
          <w:lang w:eastAsia="ru-RU"/>
        </w:rPr>
        <w:t xml:space="preserve"> Основні принципи освіти </w:t>
      </w:r>
    </w:p>
    <w:p w:rsidR="005F529D" w:rsidRPr="00F12326"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9" w:name="o50"/>
      <w:bookmarkEnd w:id="49"/>
      <w:r w:rsidRPr="00F12326">
        <w:rPr>
          <w:rFonts w:eastAsia="Times New Roman"/>
          <w:color w:val="000000"/>
          <w:sz w:val="20"/>
          <w:szCs w:val="20"/>
          <w:lang w:eastAsia="ru-RU"/>
        </w:rPr>
        <w:t xml:space="preserve">    Основними принципами освіти в Україні</w:t>
      </w:r>
      <w:proofErr w:type="gramStart"/>
      <w:r w:rsidRPr="00F12326">
        <w:rPr>
          <w:rFonts w:eastAsia="Times New Roman"/>
          <w:color w:val="000000"/>
          <w:sz w:val="20"/>
          <w:szCs w:val="20"/>
          <w:lang w:eastAsia="ru-RU"/>
        </w:rPr>
        <w:t xml:space="preserve"> є:</w:t>
      </w:r>
      <w:proofErr w:type="gramEnd"/>
    </w:p>
    <w:p w:rsidR="005F529D" w:rsidRPr="00F12326"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0" w:name="o51"/>
      <w:bookmarkEnd w:id="50"/>
      <w:r w:rsidRPr="00F12326">
        <w:rPr>
          <w:rFonts w:eastAsia="Times New Roman"/>
          <w:color w:val="000000"/>
          <w:sz w:val="20"/>
          <w:szCs w:val="20"/>
          <w:lang w:eastAsia="ru-RU"/>
        </w:rPr>
        <w:t xml:space="preserve">     доступність  для  </w:t>
      </w:r>
      <w:proofErr w:type="gramStart"/>
      <w:r w:rsidRPr="00F12326">
        <w:rPr>
          <w:rFonts w:eastAsia="Times New Roman"/>
          <w:color w:val="000000"/>
          <w:sz w:val="20"/>
          <w:szCs w:val="20"/>
          <w:lang w:eastAsia="ru-RU"/>
        </w:rPr>
        <w:t>кожного</w:t>
      </w:r>
      <w:proofErr w:type="gramEnd"/>
      <w:r w:rsidRPr="00F12326">
        <w:rPr>
          <w:rFonts w:eastAsia="Times New Roman"/>
          <w:color w:val="000000"/>
          <w:sz w:val="20"/>
          <w:szCs w:val="20"/>
          <w:lang w:eastAsia="ru-RU"/>
        </w:rPr>
        <w:t xml:space="preserve">  громадянина  усіх  форм  і   типів освітніх послуг, що надаються державою;</w:t>
      </w:r>
    </w:p>
    <w:p w:rsidR="005F529D" w:rsidRPr="00F12326"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1" w:name="o52"/>
      <w:bookmarkEnd w:id="51"/>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івність  умов  кожної  людини  для  повної  реалізації її здібностей, таланту, всебічного розвитку;</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2" w:name="o53"/>
      <w:bookmarkEnd w:id="52"/>
      <w:r w:rsidRPr="00F12326">
        <w:rPr>
          <w:rFonts w:eastAsia="Times New Roman"/>
          <w:color w:val="000000"/>
          <w:sz w:val="20"/>
          <w:szCs w:val="20"/>
          <w:lang w:eastAsia="ru-RU"/>
        </w:rPr>
        <w:t xml:space="preserve">     гуманізм,  демократизм,    </w:t>
      </w:r>
      <w:proofErr w:type="gramStart"/>
      <w:r w:rsidRPr="00F12326">
        <w:rPr>
          <w:rFonts w:eastAsia="Times New Roman"/>
          <w:color w:val="000000"/>
          <w:sz w:val="20"/>
          <w:szCs w:val="20"/>
          <w:lang w:eastAsia="ru-RU"/>
        </w:rPr>
        <w:t>пр</w:t>
      </w:r>
      <w:proofErr w:type="gramEnd"/>
      <w:r w:rsidRPr="00F12326">
        <w:rPr>
          <w:rFonts w:eastAsia="Times New Roman"/>
          <w:color w:val="000000"/>
          <w:sz w:val="20"/>
          <w:szCs w:val="20"/>
          <w:lang w:eastAsia="ru-RU"/>
        </w:rPr>
        <w:t>іоритетність    загальнолюдських духовних цінностей;</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3" w:name="o54"/>
      <w:bookmarkEnd w:id="53"/>
      <w:r w:rsidRPr="00F12326">
        <w:rPr>
          <w:rFonts w:eastAsia="Times New Roman"/>
          <w:color w:val="000000"/>
          <w:sz w:val="20"/>
          <w:szCs w:val="20"/>
          <w:lang w:eastAsia="ru-RU"/>
        </w:rPr>
        <w:t xml:space="preserve">     органічний  зв'язок із  </w:t>
      </w:r>
      <w:proofErr w:type="gramStart"/>
      <w:r w:rsidRPr="00F12326">
        <w:rPr>
          <w:rFonts w:eastAsia="Times New Roman"/>
          <w:color w:val="000000"/>
          <w:sz w:val="20"/>
          <w:szCs w:val="20"/>
          <w:lang w:eastAsia="ru-RU"/>
        </w:rPr>
        <w:t>св</w:t>
      </w:r>
      <w:proofErr w:type="gramEnd"/>
      <w:r w:rsidRPr="00F12326">
        <w:rPr>
          <w:rFonts w:eastAsia="Times New Roman"/>
          <w:color w:val="000000"/>
          <w:sz w:val="20"/>
          <w:szCs w:val="20"/>
          <w:lang w:eastAsia="ru-RU"/>
        </w:rPr>
        <w:t>ітовою  та  національною  історією, культурою, традиціями;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4" w:name="o55"/>
      <w:bookmarkEnd w:id="54"/>
      <w:r w:rsidRPr="00F12326">
        <w:rPr>
          <w:rFonts w:eastAsia="Times New Roman"/>
          <w:color w:val="000000"/>
          <w:sz w:val="20"/>
          <w:szCs w:val="20"/>
          <w:lang w:eastAsia="ru-RU"/>
        </w:rPr>
        <w:t xml:space="preserve">     незалежність освіти  від  політичних  партій,  громадських  і </w:t>
      </w:r>
      <w:proofErr w:type="gramStart"/>
      <w:r w:rsidRPr="00F12326">
        <w:rPr>
          <w:rFonts w:eastAsia="Times New Roman"/>
          <w:color w:val="000000"/>
          <w:sz w:val="20"/>
          <w:szCs w:val="20"/>
          <w:lang w:eastAsia="ru-RU"/>
        </w:rPr>
        <w:t>рел</w:t>
      </w:r>
      <w:proofErr w:type="gramEnd"/>
      <w:r w:rsidRPr="00F12326">
        <w:rPr>
          <w:rFonts w:eastAsia="Times New Roman"/>
          <w:color w:val="000000"/>
          <w:sz w:val="20"/>
          <w:szCs w:val="20"/>
          <w:lang w:eastAsia="ru-RU"/>
        </w:rPr>
        <w:t>ігійних організацій;</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5" w:name="o56"/>
      <w:bookmarkEnd w:id="55"/>
      <w:r w:rsidRPr="00F12326">
        <w:rPr>
          <w:rFonts w:eastAsia="Times New Roman"/>
          <w:color w:val="000000"/>
          <w:sz w:val="20"/>
          <w:szCs w:val="20"/>
          <w:lang w:eastAsia="ru-RU"/>
        </w:rPr>
        <w:t xml:space="preserve">     науковий, </w:t>
      </w:r>
      <w:proofErr w:type="gramStart"/>
      <w:r w:rsidRPr="00F12326">
        <w:rPr>
          <w:rFonts w:eastAsia="Times New Roman"/>
          <w:color w:val="000000"/>
          <w:sz w:val="20"/>
          <w:szCs w:val="20"/>
          <w:lang w:eastAsia="ru-RU"/>
        </w:rPr>
        <w:t>св</w:t>
      </w:r>
      <w:proofErr w:type="gramEnd"/>
      <w:r w:rsidRPr="00F12326">
        <w:rPr>
          <w:rFonts w:eastAsia="Times New Roman"/>
          <w:color w:val="000000"/>
          <w:sz w:val="20"/>
          <w:szCs w:val="20"/>
          <w:lang w:eastAsia="ru-RU"/>
        </w:rPr>
        <w:t>ітський характер освіти;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6" w:name="o57"/>
      <w:bookmarkEnd w:id="56"/>
      <w:r w:rsidRPr="00F12326">
        <w:rPr>
          <w:rFonts w:eastAsia="Times New Roman"/>
          <w:color w:val="000000"/>
          <w:sz w:val="20"/>
          <w:szCs w:val="20"/>
          <w:lang w:eastAsia="ru-RU"/>
        </w:rPr>
        <w:t xml:space="preserve">     інтеграція з наукою і виробництвом;</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7" w:name="o58"/>
      <w:bookmarkEnd w:id="57"/>
      <w:r w:rsidRPr="00F12326">
        <w:rPr>
          <w:rFonts w:eastAsia="Times New Roman"/>
          <w:color w:val="000000"/>
          <w:sz w:val="20"/>
          <w:szCs w:val="20"/>
          <w:lang w:eastAsia="ru-RU"/>
        </w:rPr>
        <w:t xml:space="preserve">     взаємозв'язок з освітою інших </w:t>
      </w:r>
      <w:proofErr w:type="gramStart"/>
      <w:r w:rsidRPr="00F12326">
        <w:rPr>
          <w:rFonts w:eastAsia="Times New Roman"/>
          <w:color w:val="000000"/>
          <w:sz w:val="20"/>
          <w:szCs w:val="20"/>
          <w:lang w:eastAsia="ru-RU"/>
        </w:rPr>
        <w:t>країн</w:t>
      </w:r>
      <w:proofErr w:type="gramEnd"/>
      <w:r w:rsidRPr="00F12326">
        <w:rPr>
          <w:rFonts w:eastAsia="Times New Roman"/>
          <w:color w:val="000000"/>
          <w:sz w:val="20"/>
          <w:szCs w:val="20"/>
          <w:lang w:eastAsia="ru-RU"/>
        </w:rPr>
        <w:t>;</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8" w:name="o59"/>
      <w:bookmarkEnd w:id="58"/>
      <w:r w:rsidRPr="00F12326">
        <w:rPr>
          <w:rFonts w:eastAsia="Times New Roman"/>
          <w:color w:val="000000"/>
          <w:sz w:val="20"/>
          <w:szCs w:val="20"/>
          <w:lang w:eastAsia="ru-RU"/>
        </w:rPr>
        <w:t xml:space="preserve">     гнучкість і прогностичність системи освіти;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9" w:name="o60"/>
      <w:bookmarkEnd w:id="59"/>
      <w:r w:rsidRPr="00F12326">
        <w:rPr>
          <w:rFonts w:eastAsia="Times New Roman"/>
          <w:color w:val="000000"/>
          <w:sz w:val="20"/>
          <w:szCs w:val="20"/>
          <w:lang w:eastAsia="ru-RU"/>
        </w:rPr>
        <w:t xml:space="preserve">     єдність і наступність системи освіти;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60" w:name="o61"/>
      <w:bookmarkEnd w:id="60"/>
      <w:r w:rsidRPr="00F12326">
        <w:rPr>
          <w:rFonts w:eastAsia="Times New Roman"/>
          <w:color w:val="000000"/>
          <w:sz w:val="20"/>
          <w:szCs w:val="20"/>
          <w:lang w:eastAsia="ru-RU"/>
        </w:rPr>
        <w:t xml:space="preserve">     безперервність і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ізноманітність освіти;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61" w:name="o62"/>
      <w:bookmarkEnd w:id="61"/>
      <w:r w:rsidRPr="00F12326">
        <w:rPr>
          <w:rFonts w:eastAsia="Times New Roman"/>
          <w:color w:val="000000"/>
          <w:sz w:val="20"/>
          <w:szCs w:val="20"/>
          <w:lang w:eastAsia="ru-RU"/>
        </w:rPr>
        <w:t xml:space="preserve">     поєднання державного управління і громадського самоврядування в освіті. </w:t>
      </w:r>
      <w:r w:rsidRPr="00F12326">
        <w:rPr>
          <w:rFonts w:eastAsia="Times New Roman"/>
          <w:color w:val="000000"/>
          <w:sz w:val="20"/>
          <w:szCs w:val="20"/>
          <w:lang w:eastAsia="ru-RU"/>
        </w:rPr>
        <w:br/>
      </w:r>
    </w:p>
    <w:p w:rsidR="00EE3961"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62" w:name="o63"/>
      <w:bookmarkEnd w:id="62"/>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7.</w:t>
      </w:r>
      <w:r w:rsidRPr="00F12326">
        <w:rPr>
          <w:rFonts w:eastAsia="Times New Roman"/>
          <w:color w:val="000000"/>
          <w:sz w:val="20"/>
          <w:szCs w:val="20"/>
          <w:lang w:eastAsia="ru-RU"/>
        </w:rPr>
        <w:t xml:space="preserve"> Мова освіти </w:t>
      </w:r>
    </w:p>
    <w:p w:rsidR="005F529D" w:rsidRPr="00F12326"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63" w:name="o64"/>
      <w:bookmarkEnd w:id="63"/>
      <w:r w:rsidRPr="00F12326">
        <w:rPr>
          <w:rFonts w:eastAsia="Times New Roman"/>
          <w:color w:val="000000"/>
          <w:sz w:val="20"/>
          <w:szCs w:val="20"/>
          <w:lang w:eastAsia="ru-RU"/>
        </w:rPr>
        <w:t xml:space="preserve">     Мова  освіти  визначається  статтею  20  Закону  України "Про засади державної мовної політики" </w:t>
      </w:r>
      <w:proofErr w:type="gramStart"/>
      <w:r w:rsidRPr="00F12326">
        <w:rPr>
          <w:rFonts w:eastAsia="Times New Roman"/>
          <w:color w:val="000000"/>
          <w:sz w:val="20"/>
          <w:szCs w:val="20"/>
          <w:lang w:eastAsia="ru-RU"/>
        </w:rPr>
        <w:t xml:space="preserve">( </w:t>
      </w:r>
      <w:proofErr w:type="gramEnd"/>
      <w:r w:rsidR="007C5EB0" w:rsidRPr="00F12326">
        <w:fldChar w:fldCharType="begin"/>
      </w:r>
      <w:r w:rsidR="00B723BD" w:rsidRPr="00F12326">
        <w:instrText>HYPERLINK "http://zakon2.rada.gov.ua/laws/show/5029-17" \t "_blank"</w:instrText>
      </w:r>
      <w:r w:rsidR="007C5EB0" w:rsidRPr="00F12326">
        <w:fldChar w:fldCharType="separate"/>
      </w:r>
      <w:r w:rsidRPr="00F12326">
        <w:rPr>
          <w:rFonts w:eastAsia="Times New Roman"/>
          <w:color w:val="000000"/>
          <w:sz w:val="20"/>
          <w:szCs w:val="20"/>
          <w:lang w:eastAsia="ru-RU"/>
        </w:rPr>
        <w:t>5029-17</w:t>
      </w:r>
      <w:r w:rsidR="007C5EB0" w:rsidRPr="00F12326">
        <w:fldChar w:fldCharType="end"/>
      </w:r>
      <w:r w:rsidRPr="00F12326">
        <w:rPr>
          <w:rFonts w:eastAsia="Times New Roman"/>
          <w:color w:val="000000"/>
          <w:sz w:val="20"/>
          <w:szCs w:val="20"/>
          <w:lang w:eastAsia="ru-RU"/>
        </w:rPr>
        <w:t xml:space="preserve">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64" w:name="o65"/>
      <w:bookmarkEnd w:id="64"/>
      <w:r w:rsidRPr="00F12326">
        <w:rPr>
          <w:rFonts w:eastAsia="Times New Roman"/>
          <w:i/>
          <w:iCs/>
          <w:color w:val="000000"/>
          <w:sz w:val="20"/>
          <w:szCs w:val="20"/>
          <w:lang w:eastAsia="ru-RU"/>
        </w:rPr>
        <w:t xml:space="preserve">{   Стаття  7  в  редакції  Закону  N  5029-VI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"http://zakon2.rada.gov.ua/laws/show/5029-17" \t "_blank"</w:instrText>
      </w:r>
      <w:r w:rsidR="007C5EB0" w:rsidRPr="00F12326">
        <w:fldChar w:fldCharType="separate"/>
      </w:r>
      <w:r w:rsidRPr="00F12326">
        <w:rPr>
          <w:rFonts w:eastAsia="Times New Roman"/>
          <w:i/>
          <w:iCs/>
          <w:color w:val="000000"/>
          <w:sz w:val="20"/>
          <w:szCs w:val="20"/>
          <w:lang w:eastAsia="ru-RU"/>
        </w:rPr>
        <w:t>5029-17</w:t>
      </w:r>
      <w:r w:rsidR="007C5EB0" w:rsidRPr="00F12326">
        <w:fldChar w:fldCharType="end"/>
      </w:r>
      <w:r w:rsidRPr="00F12326">
        <w:rPr>
          <w:rFonts w:eastAsia="Times New Roman"/>
          <w:i/>
          <w:iCs/>
          <w:color w:val="000000"/>
          <w:sz w:val="20"/>
          <w:szCs w:val="20"/>
          <w:lang w:eastAsia="ru-RU"/>
        </w:rPr>
        <w:t xml:space="preserve">  )  від 03.07.2012 } </w:t>
      </w:r>
      <w:r w:rsidRPr="00F12326">
        <w:rPr>
          <w:rFonts w:eastAsia="Times New Roman"/>
          <w:i/>
          <w:iCs/>
          <w:color w:val="000000"/>
          <w:sz w:val="20"/>
          <w:szCs w:val="20"/>
          <w:lang w:eastAsia="ru-RU"/>
        </w:rPr>
        <w:br/>
      </w:r>
    </w:p>
    <w:p w:rsidR="00EE3961"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65" w:name="o66"/>
      <w:bookmarkEnd w:id="65"/>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8.</w:t>
      </w:r>
      <w:r w:rsidRPr="00F12326">
        <w:rPr>
          <w:rFonts w:eastAsia="Times New Roman"/>
          <w:color w:val="000000"/>
          <w:sz w:val="20"/>
          <w:szCs w:val="20"/>
          <w:lang w:eastAsia="ru-RU"/>
        </w:rPr>
        <w:t xml:space="preserve"> Навчально-виховний  процес і  громадсько-політична діяльність у навчальних </w:t>
      </w:r>
      <w:proofErr w:type="gramStart"/>
      <w:r w:rsidRPr="00F12326">
        <w:rPr>
          <w:rFonts w:eastAsia="Times New Roman"/>
          <w:color w:val="000000"/>
          <w:sz w:val="20"/>
          <w:szCs w:val="20"/>
          <w:lang w:eastAsia="ru-RU"/>
        </w:rPr>
        <w:t>закладах</w:t>
      </w:r>
      <w:proofErr w:type="gramEnd"/>
      <w:r w:rsidRPr="00F12326">
        <w:rPr>
          <w:rFonts w:eastAsia="Times New Roman"/>
          <w:color w:val="000000"/>
          <w:sz w:val="20"/>
          <w:szCs w:val="20"/>
          <w:lang w:eastAsia="ru-RU"/>
        </w:rPr>
        <w:t xml:space="preserve"> </w:t>
      </w:r>
    </w:p>
    <w:p w:rsidR="00EE3961"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66" w:name="o67"/>
      <w:bookmarkEnd w:id="66"/>
      <w:r w:rsidRPr="00F12326">
        <w:rPr>
          <w:rFonts w:eastAsia="Times New Roman"/>
          <w:color w:val="000000"/>
          <w:sz w:val="20"/>
          <w:szCs w:val="20"/>
          <w:lang w:eastAsia="ru-RU"/>
        </w:rPr>
        <w:t xml:space="preserve">     1.  Навчально-виховний процес у навчальних закладах є вільним від   втручання   політичних   партій,   громадських,   </w:t>
      </w:r>
      <w:proofErr w:type="gramStart"/>
      <w:r w:rsidRPr="00F12326">
        <w:rPr>
          <w:rFonts w:eastAsia="Times New Roman"/>
          <w:color w:val="000000"/>
          <w:sz w:val="20"/>
          <w:szCs w:val="20"/>
          <w:lang w:eastAsia="ru-RU"/>
        </w:rPr>
        <w:t>рел</w:t>
      </w:r>
      <w:proofErr w:type="gramEnd"/>
      <w:r w:rsidRPr="00F12326">
        <w:rPr>
          <w:rFonts w:eastAsia="Times New Roman"/>
          <w:color w:val="000000"/>
          <w:sz w:val="20"/>
          <w:szCs w:val="20"/>
          <w:lang w:eastAsia="ru-RU"/>
        </w:rPr>
        <w:t xml:space="preserve">ігійних організацій. </w:t>
      </w:r>
    </w:p>
    <w:p w:rsidR="005F529D" w:rsidRPr="00F12326"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EE3961"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67" w:name="o68"/>
      <w:bookmarkEnd w:id="67"/>
      <w:r w:rsidRPr="00F12326">
        <w:rPr>
          <w:rFonts w:eastAsia="Times New Roman"/>
          <w:color w:val="000000"/>
          <w:sz w:val="20"/>
          <w:szCs w:val="20"/>
          <w:lang w:eastAsia="ru-RU"/>
        </w:rPr>
        <w:t xml:space="preserve">     2. Залучення учнів, студентів до участі в політичних акціях і </w:t>
      </w:r>
      <w:proofErr w:type="gramStart"/>
      <w:r w:rsidRPr="00F12326">
        <w:rPr>
          <w:rFonts w:eastAsia="Times New Roman"/>
          <w:color w:val="000000"/>
          <w:sz w:val="20"/>
          <w:szCs w:val="20"/>
          <w:lang w:eastAsia="ru-RU"/>
        </w:rPr>
        <w:t>рел</w:t>
      </w:r>
      <w:proofErr w:type="gramEnd"/>
      <w:r w:rsidRPr="00F12326">
        <w:rPr>
          <w:rFonts w:eastAsia="Times New Roman"/>
          <w:color w:val="000000"/>
          <w:sz w:val="20"/>
          <w:szCs w:val="20"/>
          <w:lang w:eastAsia="ru-RU"/>
        </w:rPr>
        <w:t xml:space="preserve">ігійних  заходах  під  час  навчально-виховного   процесу    не допускається. </w:t>
      </w:r>
    </w:p>
    <w:p w:rsidR="005F529D" w:rsidRPr="00F12326"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68" w:name="o69"/>
      <w:bookmarkEnd w:id="68"/>
      <w:r w:rsidRPr="00F12326">
        <w:rPr>
          <w:rFonts w:eastAsia="Times New Roman"/>
          <w:color w:val="000000"/>
          <w:sz w:val="20"/>
          <w:szCs w:val="20"/>
          <w:lang w:eastAsia="ru-RU"/>
        </w:rPr>
        <w:t xml:space="preserve">     3.  Належність  особи  до  будь-якої    політичної    партії, громадської,  </w:t>
      </w:r>
      <w:proofErr w:type="gramStart"/>
      <w:r w:rsidRPr="00F12326">
        <w:rPr>
          <w:rFonts w:eastAsia="Times New Roman"/>
          <w:color w:val="000000"/>
          <w:sz w:val="20"/>
          <w:szCs w:val="20"/>
          <w:lang w:eastAsia="ru-RU"/>
        </w:rPr>
        <w:t>рел</w:t>
      </w:r>
      <w:proofErr w:type="gramEnd"/>
      <w:r w:rsidRPr="00F12326">
        <w:rPr>
          <w:rFonts w:eastAsia="Times New Roman"/>
          <w:color w:val="000000"/>
          <w:sz w:val="20"/>
          <w:szCs w:val="20"/>
          <w:lang w:eastAsia="ru-RU"/>
        </w:rPr>
        <w:t xml:space="preserve">ігійної  організації,  що  діють  відповідно   до Конституції України ( </w:t>
      </w:r>
      <w:hyperlink r:id="rId38" w:tgtFrame="_blank" w:history="1">
        <w:r w:rsidRPr="00F12326">
          <w:rPr>
            <w:rFonts w:eastAsia="Times New Roman"/>
            <w:color w:val="000000"/>
            <w:sz w:val="20"/>
            <w:szCs w:val="20"/>
            <w:lang w:eastAsia="ru-RU"/>
          </w:rPr>
          <w:t>254к/96-ВР</w:t>
        </w:r>
      </w:hyperlink>
      <w:r w:rsidRPr="00F12326">
        <w:rPr>
          <w:rFonts w:eastAsia="Times New Roman"/>
          <w:color w:val="000000"/>
          <w:sz w:val="20"/>
          <w:szCs w:val="20"/>
          <w:lang w:eastAsia="ru-RU"/>
        </w:rPr>
        <w:t xml:space="preserve"> ), не є перешкодою для  її участі в навчально-виховному процесі. </w:t>
      </w:r>
      <w:r w:rsidRPr="00F12326">
        <w:rPr>
          <w:rFonts w:eastAsia="Times New Roman"/>
          <w:color w:val="000000"/>
          <w:sz w:val="20"/>
          <w:szCs w:val="20"/>
          <w:lang w:eastAsia="ru-RU"/>
        </w:rPr>
        <w:br/>
      </w:r>
    </w:p>
    <w:p w:rsidR="005F529D" w:rsidRPr="00F12326"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69" w:name="o70"/>
      <w:bookmarkEnd w:id="69"/>
      <w:r w:rsidRPr="00F12326">
        <w:rPr>
          <w:rFonts w:eastAsia="Times New Roman"/>
          <w:color w:val="000000"/>
          <w:sz w:val="20"/>
          <w:szCs w:val="20"/>
          <w:lang w:eastAsia="ru-RU"/>
        </w:rPr>
        <w:t xml:space="preserve">     4.  Учні,  студенти,  працівники  освіти  можуть створювати у навчальних  закладах  первинні  осередки  громадських організацій, членами яких вони</w:t>
      </w:r>
      <w:proofErr w:type="gramStart"/>
      <w:r w:rsidRPr="00F12326">
        <w:rPr>
          <w:rFonts w:eastAsia="Times New Roman"/>
          <w:color w:val="000000"/>
          <w:sz w:val="20"/>
          <w:szCs w:val="20"/>
          <w:lang w:eastAsia="ru-RU"/>
        </w:rPr>
        <w:t xml:space="preserve"> є.</w:t>
      </w:r>
      <w:proofErr w:type="gramEnd"/>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70" w:name="o71"/>
      <w:bookmarkEnd w:id="70"/>
      <w:r w:rsidRPr="00F12326">
        <w:rPr>
          <w:rFonts w:eastAsia="Times New Roman"/>
          <w:i/>
          <w:iCs/>
          <w:color w:val="000000"/>
          <w:sz w:val="20"/>
          <w:szCs w:val="20"/>
          <w:lang w:eastAsia="ru-RU"/>
        </w:rPr>
        <w:t xml:space="preserve">{  Частина  четверта  статті  8  із  змінами,  внесеними згідно із Законом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EE3961"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71" w:name="o72"/>
      <w:bookmarkEnd w:id="71"/>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9.</w:t>
      </w:r>
      <w:r w:rsidRPr="00F12326">
        <w:rPr>
          <w:rFonts w:eastAsia="Times New Roman"/>
          <w:color w:val="000000"/>
          <w:sz w:val="20"/>
          <w:szCs w:val="20"/>
          <w:lang w:eastAsia="ru-RU"/>
        </w:rPr>
        <w:t xml:space="preserve"> Навчальні заклади і церква (</w:t>
      </w:r>
      <w:proofErr w:type="gramStart"/>
      <w:r w:rsidRPr="00F12326">
        <w:rPr>
          <w:rFonts w:eastAsia="Times New Roman"/>
          <w:color w:val="000000"/>
          <w:sz w:val="20"/>
          <w:szCs w:val="20"/>
          <w:lang w:eastAsia="ru-RU"/>
        </w:rPr>
        <w:t>рел</w:t>
      </w:r>
      <w:proofErr w:type="gramEnd"/>
      <w:r w:rsidRPr="00F12326">
        <w:rPr>
          <w:rFonts w:eastAsia="Times New Roman"/>
          <w:color w:val="000000"/>
          <w:sz w:val="20"/>
          <w:szCs w:val="20"/>
          <w:lang w:eastAsia="ru-RU"/>
        </w:rPr>
        <w:t xml:space="preserve">ігійні організації) </w:t>
      </w:r>
    </w:p>
    <w:p w:rsidR="00EE3961"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72" w:name="o73"/>
      <w:bookmarkEnd w:id="72"/>
      <w:r w:rsidRPr="00EE3961">
        <w:rPr>
          <w:rFonts w:eastAsia="Times New Roman"/>
          <w:color w:val="000000"/>
          <w:sz w:val="20"/>
          <w:szCs w:val="20"/>
          <w:lang w:val="uk-UA" w:eastAsia="ru-RU"/>
        </w:rPr>
        <w:t xml:space="preserve">     Навчальні  заклади  в  Україні  незалежно  від форм власності відокремлені  від церкви (релігійних організацій), мають світський характер,   крім   навчальних   закладів,  заснованих  релігійними організаціями. </w:t>
      </w:r>
    </w:p>
    <w:p w:rsidR="005F529D" w:rsidRPr="00EE3961"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p>
    <w:p w:rsidR="00EE3961"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73" w:name="o74"/>
      <w:bookmarkEnd w:id="73"/>
      <w:r w:rsidRPr="00EE3961">
        <w:rPr>
          <w:rFonts w:eastAsia="Times New Roman"/>
          <w:color w:val="000000"/>
          <w:sz w:val="20"/>
          <w:szCs w:val="20"/>
          <w:lang w:val="uk-UA" w:eastAsia="ru-RU"/>
        </w:rPr>
        <w:t xml:space="preserve">     </w:t>
      </w:r>
      <w:r w:rsidRPr="00F12326">
        <w:rPr>
          <w:rFonts w:eastAsia="Times New Roman"/>
          <w:b/>
          <w:bCs/>
          <w:color w:val="000000"/>
          <w:sz w:val="20"/>
          <w:szCs w:val="20"/>
          <w:lang w:eastAsia="ru-RU"/>
        </w:rPr>
        <w:t>Стаття 10.</w:t>
      </w:r>
      <w:r w:rsidRPr="00F12326">
        <w:rPr>
          <w:rFonts w:eastAsia="Times New Roman"/>
          <w:color w:val="000000"/>
          <w:sz w:val="20"/>
          <w:szCs w:val="20"/>
          <w:lang w:eastAsia="ru-RU"/>
        </w:rPr>
        <w:t xml:space="preserve"> Управління освітою </w:t>
      </w:r>
    </w:p>
    <w:p w:rsidR="00EE3961"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74" w:name="o75"/>
      <w:bookmarkEnd w:id="74"/>
      <w:r w:rsidRPr="00F12326">
        <w:rPr>
          <w:rFonts w:eastAsia="Times New Roman"/>
          <w:color w:val="000000"/>
          <w:sz w:val="20"/>
          <w:szCs w:val="20"/>
          <w:lang w:eastAsia="ru-RU"/>
        </w:rPr>
        <w:t xml:space="preserve">     1. В  Украї</w:t>
      </w:r>
      <w:proofErr w:type="gramStart"/>
      <w:r w:rsidRPr="00F12326">
        <w:rPr>
          <w:rFonts w:eastAsia="Times New Roman"/>
          <w:color w:val="000000"/>
          <w:sz w:val="20"/>
          <w:szCs w:val="20"/>
          <w:lang w:eastAsia="ru-RU"/>
        </w:rPr>
        <w:t>н</w:t>
      </w:r>
      <w:proofErr w:type="gramEnd"/>
      <w:r w:rsidRPr="00F12326">
        <w:rPr>
          <w:rFonts w:eastAsia="Times New Roman"/>
          <w:color w:val="000000"/>
          <w:sz w:val="20"/>
          <w:szCs w:val="20"/>
          <w:lang w:eastAsia="ru-RU"/>
        </w:rPr>
        <w:t xml:space="preserve">і  для  управління  освітою  створюються  система державних органів управління і органи громадського самоврядування. </w:t>
      </w:r>
    </w:p>
    <w:p w:rsidR="005F529D" w:rsidRPr="00F12326"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75" w:name="o76"/>
      <w:bookmarkEnd w:id="75"/>
      <w:r w:rsidRPr="00F12326">
        <w:rPr>
          <w:rFonts w:eastAsia="Times New Roman"/>
          <w:color w:val="000000"/>
          <w:sz w:val="20"/>
          <w:szCs w:val="20"/>
          <w:lang w:eastAsia="ru-RU"/>
        </w:rPr>
        <w:t xml:space="preserve">     2. Органи управління освітою  і  громадського  самоврядування діють </w:t>
      </w:r>
      <w:proofErr w:type="gramStart"/>
      <w:r w:rsidRPr="00F12326">
        <w:rPr>
          <w:rFonts w:eastAsia="Times New Roman"/>
          <w:color w:val="000000"/>
          <w:sz w:val="20"/>
          <w:szCs w:val="20"/>
          <w:lang w:eastAsia="ru-RU"/>
        </w:rPr>
        <w:t>у</w:t>
      </w:r>
      <w:proofErr w:type="gramEnd"/>
      <w:r w:rsidRPr="00F12326">
        <w:rPr>
          <w:rFonts w:eastAsia="Times New Roman"/>
          <w:color w:val="000000"/>
          <w:sz w:val="20"/>
          <w:szCs w:val="20"/>
          <w:lang w:eastAsia="ru-RU"/>
        </w:rPr>
        <w:t xml:space="preserve"> межах повноважень, визначених законодавством. </w:t>
      </w:r>
      <w:r w:rsidRPr="00F12326">
        <w:rPr>
          <w:rFonts w:eastAsia="Times New Roman"/>
          <w:color w:val="000000"/>
          <w:sz w:val="20"/>
          <w:szCs w:val="20"/>
          <w:lang w:eastAsia="ru-RU"/>
        </w:rPr>
        <w:br/>
      </w:r>
    </w:p>
    <w:p w:rsidR="00EE3961"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76" w:name="o77"/>
      <w:bookmarkEnd w:id="76"/>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11.</w:t>
      </w:r>
      <w:r w:rsidRPr="00F12326">
        <w:rPr>
          <w:rFonts w:eastAsia="Times New Roman"/>
          <w:color w:val="000000"/>
          <w:sz w:val="20"/>
          <w:szCs w:val="20"/>
          <w:lang w:eastAsia="ru-RU"/>
        </w:rPr>
        <w:t xml:space="preserve"> Органи управління освітою </w:t>
      </w:r>
    </w:p>
    <w:p w:rsidR="00EE3961"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77" w:name="o78"/>
      <w:bookmarkEnd w:id="77"/>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До</w:t>
      </w:r>
      <w:proofErr w:type="gramEnd"/>
      <w:r w:rsidRPr="00F12326">
        <w:rPr>
          <w:rFonts w:eastAsia="Times New Roman"/>
          <w:color w:val="000000"/>
          <w:sz w:val="20"/>
          <w:szCs w:val="20"/>
          <w:lang w:eastAsia="ru-RU"/>
        </w:rPr>
        <w:t xml:space="preserve"> органів управління освітою в Україні належать: </w:t>
      </w:r>
    </w:p>
    <w:p w:rsidR="005F529D" w:rsidRPr="00F12326"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78" w:name="o79"/>
      <w:bookmarkEnd w:id="78"/>
      <w:r w:rsidRPr="00F12326">
        <w:rPr>
          <w:rFonts w:eastAsia="Times New Roman"/>
          <w:color w:val="000000"/>
          <w:sz w:val="20"/>
          <w:szCs w:val="20"/>
          <w:lang w:eastAsia="ru-RU"/>
        </w:rPr>
        <w:t xml:space="preserve">     центральний  орган виконавчої влади, що забезпечує формування державної політики у сфері освіти; </w:t>
      </w:r>
      <w:r w:rsidRPr="00F12326">
        <w:rPr>
          <w:rFonts w:eastAsia="Times New Roman"/>
          <w:color w:val="000000"/>
          <w:sz w:val="20"/>
          <w:szCs w:val="20"/>
          <w:lang w:eastAsia="ru-RU"/>
        </w:rPr>
        <w:br/>
      </w:r>
      <w:bookmarkStart w:id="79" w:name="o80"/>
      <w:bookmarkEnd w:id="79"/>
      <w:r w:rsidRPr="00F12326">
        <w:rPr>
          <w:rFonts w:eastAsia="Times New Roman"/>
          <w:color w:val="000000"/>
          <w:sz w:val="20"/>
          <w:szCs w:val="20"/>
          <w:lang w:eastAsia="ru-RU"/>
        </w:rPr>
        <w:t xml:space="preserve">     центральний  орган  виконавчої  влади,  що  реалізує державну політику у сфері освіти; </w:t>
      </w:r>
      <w:r w:rsidRPr="00F12326">
        <w:rPr>
          <w:rFonts w:eastAsia="Times New Roman"/>
          <w:color w:val="000000"/>
          <w:sz w:val="20"/>
          <w:szCs w:val="20"/>
          <w:lang w:eastAsia="ru-RU"/>
        </w:rPr>
        <w:br/>
      </w:r>
      <w:bookmarkStart w:id="80" w:name="o81"/>
      <w:bookmarkEnd w:id="80"/>
      <w:r w:rsidRPr="00F12326">
        <w:rPr>
          <w:rFonts w:eastAsia="Times New Roman"/>
          <w:color w:val="000000"/>
          <w:sz w:val="20"/>
          <w:szCs w:val="20"/>
          <w:lang w:eastAsia="ru-RU"/>
        </w:rPr>
        <w:t xml:space="preserve">     центральні   органи  виконавчої  влади,  яким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ідпорядковані навчальні заклади; </w:t>
      </w:r>
    </w:p>
    <w:p w:rsidR="00EE3961"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81" w:name="o82"/>
      <w:bookmarkEnd w:id="81"/>
      <w:r w:rsidRPr="00F12326">
        <w:rPr>
          <w:rFonts w:eastAsia="Times New Roman"/>
          <w:color w:val="000000"/>
          <w:sz w:val="20"/>
          <w:szCs w:val="20"/>
          <w:lang w:eastAsia="ru-RU"/>
        </w:rPr>
        <w:t xml:space="preserve">     орган  виконавчої  влади  Автономної  Республіки Крим у сфері освіти; </w:t>
      </w:r>
    </w:p>
    <w:p w:rsidR="005F529D" w:rsidRPr="00EE3961" w:rsidRDefault="005F529D" w:rsidP="00EE3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82" w:name="o83"/>
      <w:bookmarkEnd w:id="82"/>
      <w:r w:rsidRPr="00EE3961">
        <w:rPr>
          <w:rFonts w:eastAsia="Times New Roman"/>
          <w:color w:val="000000"/>
          <w:sz w:val="20"/>
          <w:szCs w:val="20"/>
          <w:lang w:val="uk-UA" w:eastAsia="ru-RU"/>
        </w:rPr>
        <w:t xml:space="preserve">     місцеві    державні    адміністрації   і   органи   місцевого самоврядування,    а    також    утворені   місцевими   державними адміністраціями та органами місцевого самоврядування структурні </w:t>
      </w:r>
      <w:r w:rsidRPr="00EE3961">
        <w:rPr>
          <w:rFonts w:eastAsia="Times New Roman"/>
          <w:color w:val="000000"/>
          <w:sz w:val="20"/>
          <w:szCs w:val="20"/>
          <w:lang w:val="uk-UA" w:eastAsia="ru-RU"/>
        </w:rPr>
        <w:br/>
        <w:t>підрозділи з питань освіти (місцеві органи управління освітою).</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83" w:name="o84"/>
      <w:bookmarkEnd w:id="83"/>
      <w:r w:rsidRPr="00F12326">
        <w:rPr>
          <w:rFonts w:eastAsia="Times New Roman"/>
          <w:i/>
          <w:iCs/>
          <w:color w:val="000000"/>
          <w:sz w:val="20"/>
          <w:szCs w:val="20"/>
          <w:lang w:eastAsia="ru-RU"/>
        </w:rPr>
        <w:t xml:space="preserve">{  Стаття  11  в  редакції  Закону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5F529D" w:rsidRPr="00F12326"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84" w:name="o85"/>
      <w:bookmarkEnd w:id="84"/>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12.</w:t>
      </w:r>
      <w:r w:rsidRPr="00F12326">
        <w:rPr>
          <w:rFonts w:eastAsia="Times New Roman"/>
          <w:color w:val="000000"/>
          <w:sz w:val="20"/>
          <w:szCs w:val="20"/>
          <w:lang w:eastAsia="ru-RU"/>
        </w:rPr>
        <w:t xml:space="preserve"> Повноваження центрального органу виконавчої влади, що забезпечує формування державної політики у сфері освіти, центрального органу виконавчої влади, що реалізує державну політику у сфері освіти, центральних органів виконавчої влади, яким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ідпорядковані навчальні заклади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85" w:name="o86"/>
      <w:bookmarkEnd w:id="85"/>
      <w:r w:rsidRPr="00F12326">
        <w:rPr>
          <w:rFonts w:eastAsia="Times New Roman"/>
          <w:i/>
          <w:iCs/>
          <w:color w:val="000000"/>
          <w:sz w:val="20"/>
          <w:szCs w:val="20"/>
          <w:lang w:eastAsia="ru-RU"/>
        </w:rPr>
        <w:t xml:space="preserve">{  Назва  статті  12  в  редакції Закону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5F529D" w:rsidRPr="00F12326"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86" w:name="o87"/>
      <w:bookmarkEnd w:id="86"/>
      <w:r w:rsidRPr="00F12326">
        <w:rPr>
          <w:rFonts w:eastAsia="Times New Roman"/>
          <w:color w:val="000000"/>
          <w:sz w:val="20"/>
          <w:szCs w:val="20"/>
          <w:lang w:eastAsia="ru-RU"/>
        </w:rPr>
        <w:t xml:space="preserve">     1.   Центральний   орган   виконавчої  влади,  що  забезпечує формування державної політики у сфері освіти: </w:t>
      </w:r>
    </w:p>
    <w:p w:rsidR="005F529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87" w:name="o88"/>
      <w:bookmarkEnd w:id="87"/>
      <w:r w:rsidRPr="00F12326">
        <w:rPr>
          <w:rFonts w:eastAsia="Times New Roman"/>
          <w:color w:val="000000"/>
          <w:sz w:val="20"/>
          <w:szCs w:val="20"/>
          <w:lang w:eastAsia="ru-RU"/>
        </w:rPr>
        <w:t xml:space="preserve">     визначає  перспективи і </w:t>
      </w:r>
      <w:proofErr w:type="gramStart"/>
      <w:r w:rsidRPr="00F12326">
        <w:rPr>
          <w:rFonts w:eastAsia="Times New Roman"/>
          <w:color w:val="000000"/>
          <w:sz w:val="20"/>
          <w:szCs w:val="20"/>
          <w:lang w:eastAsia="ru-RU"/>
        </w:rPr>
        <w:t>пр</w:t>
      </w:r>
      <w:proofErr w:type="gramEnd"/>
      <w:r w:rsidRPr="00F12326">
        <w:rPr>
          <w:rFonts w:eastAsia="Times New Roman"/>
          <w:color w:val="000000"/>
          <w:sz w:val="20"/>
          <w:szCs w:val="20"/>
          <w:lang w:eastAsia="ru-RU"/>
        </w:rPr>
        <w:t xml:space="preserve">іоритетні напрями розвитку з питань </w:t>
      </w:r>
      <w:r w:rsidR="00DF2EED">
        <w:rPr>
          <w:rFonts w:eastAsia="Times New Roman"/>
          <w:color w:val="000000"/>
          <w:sz w:val="20"/>
          <w:szCs w:val="20"/>
          <w:lang w:val="uk-UA" w:eastAsia="ru-RU"/>
        </w:rPr>
        <w:t xml:space="preserve"> </w:t>
      </w:r>
      <w:r w:rsidRPr="00F12326">
        <w:rPr>
          <w:rFonts w:eastAsia="Times New Roman"/>
          <w:color w:val="000000"/>
          <w:sz w:val="20"/>
          <w:szCs w:val="20"/>
          <w:lang w:eastAsia="ru-RU"/>
        </w:rPr>
        <w:t xml:space="preserve">освіти, розробляє державні стандарти освіти; </w:t>
      </w:r>
      <w:r w:rsidRPr="00F12326">
        <w:rPr>
          <w:rFonts w:eastAsia="Times New Roman"/>
          <w:color w:val="000000"/>
          <w:sz w:val="20"/>
          <w:szCs w:val="20"/>
          <w:lang w:eastAsia="ru-RU"/>
        </w:rPr>
        <w:br/>
      </w:r>
      <w:bookmarkStart w:id="88" w:name="o89"/>
      <w:bookmarkEnd w:id="88"/>
      <w:r w:rsidRPr="00F12326">
        <w:rPr>
          <w:rFonts w:eastAsia="Times New Roman"/>
          <w:color w:val="000000"/>
          <w:sz w:val="20"/>
          <w:szCs w:val="20"/>
          <w:lang w:eastAsia="ru-RU"/>
        </w:rPr>
        <w:t xml:space="preserve">     встановлює  державні  стандарти  знань  з  кожного  предмета; </w:t>
      </w:r>
    </w:p>
    <w:p w:rsidR="005F529D" w:rsidRPr="00F12326"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89" w:name="o90"/>
      <w:bookmarkEnd w:id="89"/>
      <w:r w:rsidRPr="00F12326">
        <w:rPr>
          <w:rFonts w:eastAsia="Times New Roman"/>
          <w:color w:val="000000"/>
          <w:sz w:val="20"/>
          <w:szCs w:val="20"/>
          <w:lang w:eastAsia="ru-RU"/>
        </w:rPr>
        <w:t xml:space="preserve">     визначає    мінімальні    нормативи   матеріально-технічного, фінансового забезпечення навчальних закладів; </w:t>
      </w:r>
      <w:r w:rsidRPr="00F12326">
        <w:rPr>
          <w:rFonts w:eastAsia="Times New Roman"/>
          <w:color w:val="000000"/>
          <w:sz w:val="20"/>
          <w:szCs w:val="20"/>
          <w:lang w:eastAsia="ru-RU"/>
        </w:rPr>
        <w:br/>
      </w:r>
      <w:bookmarkStart w:id="90" w:name="o91"/>
      <w:bookmarkEnd w:id="90"/>
      <w:r w:rsidRPr="00F12326">
        <w:rPr>
          <w:rFonts w:eastAsia="Times New Roman"/>
          <w:color w:val="000000"/>
          <w:sz w:val="20"/>
          <w:szCs w:val="20"/>
          <w:lang w:eastAsia="ru-RU"/>
        </w:rPr>
        <w:t xml:space="preserve">     здійснює   нормативно-правове   та   методичне   забезпечення функціонування навчальних закладів; </w:t>
      </w:r>
      <w:r w:rsidRPr="00F12326">
        <w:rPr>
          <w:rFonts w:eastAsia="Times New Roman"/>
          <w:color w:val="000000"/>
          <w:sz w:val="20"/>
          <w:szCs w:val="20"/>
          <w:lang w:eastAsia="ru-RU"/>
        </w:rPr>
        <w:br/>
      </w:r>
      <w:bookmarkStart w:id="91" w:name="o92"/>
      <w:bookmarkEnd w:id="91"/>
      <w:r w:rsidRPr="00F12326">
        <w:rPr>
          <w:rFonts w:eastAsia="Times New Roman"/>
          <w:color w:val="000000"/>
          <w:sz w:val="20"/>
          <w:szCs w:val="20"/>
          <w:lang w:eastAsia="ru-RU"/>
        </w:rPr>
        <w:t xml:space="preserve">     забезпечує   зв’язок  із  навчальними  закладами,  державними органами інших </w:t>
      </w:r>
      <w:proofErr w:type="gramStart"/>
      <w:r w:rsidRPr="00F12326">
        <w:rPr>
          <w:rFonts w:eastAsia="Times New Roman"/>
          <w:color w:val="000000"/>
          <w:sz w:val="20"/>
          <w:szCs w:val="20"/>
          <w:lang w:eastAsia="ru-RU"/>
        </w:rPr>
        <w:t>країн</w:t>
      </w:r>
      <w:proofErr w:type="gramEnd"/>
      <w:r w:rsidRPr="00F12326">
        <w:rPr>
          <w:rFonts w:eastAsia="Times New Roman"/>
          <w:color w:val="000000"/>
          <w:sz w:val="20"/>
          <w:szCs w:val="20"/>
          <w:lang w:eastAsia="ru-RU"/>
        </w:rPr>
        <w:t xml:space="preserve"> з питань, які входять до його компетенції; </w:t>
      </w:r>
      <w:r w:rsidRPr="00F12326">
        <w:rPr>
          <w:rFonts w:eastAsia="Times New Roman"/>
          <w:color w:val="000000"/>
          <w:sz w:val="20"/>
          <w:szCs w:val="20"/>
          <w:lang w:eastAsia="ru-RU"/>
        </w:rPr>
        <w:br/>
      </w:r>
      <w:bookmarkStart w:id="92" w:name="o93"/>
      <w:bookmarkEnd w:id="92"/>
      <w:r w:rsidRPr="00F12326">
        <w:rPr>
          <w:rFonts w:eastAsia="Times New Roman"/>
          <w:color w:val="000000"/>
          <w:sz w:val="20"/>
          <w:szCs w:val="20"/>
          <w:lang w:eastAsia="ru-RU"/>
        </w:rPr>
        <w:t xml:space="preserve">     формує  щороку  пропозиції  та  доводить  до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ідпорядкованих центральному   органу   виконавчої  влади,  що  реалізує  державну політику  у  сфері освіти, навчальних закладів державне замовлення на підготовку фахівців, науково-педагогічних та робітничих кадрів, підвищення  кваліфікації  та  перепідготовку кадрів (післядипломна </w:t>
      </w:r>
      <w:r w:rsidRPr="00F12326">
        <w:rPr>
          <w:rFonts w:eastAsia="Times New Roman"/>
          <w:color w:val="000000"/>
          <w:sz w:val="20"/>
          <w:szCs w:val="20"/>
          <w:lang w:eastAsia="ru-RU"/>
        </w:rPr>
        <w:br/>
        <w:t xml:space="preserve">освіта) для державних потреб;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93" w:name="o94"/>
      <w:bookmarkEnd w:id="93"/>
      <w:r w:rsidRPr="00F12326">
        <w:rPr>
          <w:rFonts w:eastAsia="Times New Roman"/>
          <w:color w:val="000000"/>
          <w:sz w:val="20"/>
          <w:szCs w:val="20"/>
          <w:lang w:eastAsia="ru-RU"/>
        </w:rPr>
        <w:t xml:space="preserve">     розробляє та затверджує умови прийому до навчальних закладів; </w:t>
      </w:r>
      <w:r w:rsidRPr="00F12326">
        <w:rPr>
          <w:rFonts w:eastAsia="Times New Roman"/>
          <w:color w:val="000000"/>
          <w:sz w:val="20"/>
          <w:szCs w:val="20"/>
          <w:lang w:eastAsia="ru-RU"/>
        </w:rPr>
        <w:br/>
      </w:r>
      <w:bookmarkStart w:id="94" w:name="o95"/>
      <w:bookmarkEnd w:id="94"/>
      <w:r w:rsidRPr="00F12326">
        <w:rPr>
          <w:rFonts w:eastAsia="Times New Roman"/>
          <w:color w:val="000000"/>
          <w:sz w:val="20"/>
          <w:szCs w:val="20"/>
          <w:lang w:eastAsia="ru-RU"/>
        </w:rPr>
        <w:t xml:space="preserve">     розробляє   проекти   положень   про  навчальні  заклади,  що затверджуються Кабінетом Міні</w:t>
      </w:r>
      <w:proofErr w:type="gramStart"/>
      <w:r w:rsidRPr="00F12326">
        <w:rPr>
          <w:rFonts w:eastAsia="Times New Roman"/>
          <w:color w:val="000000"/>
          <w:sz w:val="20"/>
          <w:szCs w:val="20"/>
          <w:lang w:eastAsia="ru-RU"/>
        </w:rPr>
        <w:t>стр</w:t>
      </w:r>
      <w:proofErr w:type="gramEnd"/>
      <w:r w:rsidRPr="00F12326">
        <w:rPr>
          <w:rFonts w:eastAsia="Times New Roman"/>
          <w:color w:val="000000"/>
          <w:sz w:val="20"/>
          <w:szCs w:val="20"/>
          <w:lang w:eastAsia="ru-RU"/>
        </w:rPr>
        <w:t>ів України;</w:t>
      </w:r>
    </w:p>
    <w:p w:rsidR="00DF2EE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uk-UA" w:eastAsia="ru-RU"/>
        </w:rPr>
      </w:pPr>
      <w:bookmarkStart w:id="95" w:name="o96"/>
      <w:bookmarkEnd w:id="95"/>
      <w:r w:rsidRPr="00F12326">
        <w:rPr>
          <w:rFonts w:eastAsia="Times New Roman"/>
          <w:i/>
          <w:iCs/>
          <w:color w:val="000000"/>
          <w:sz w:val="20"/>
          <w:szCs w:val="20"/>
          <w:lang w:eastAsia="ru-RU"/>
        </w:rPr>
        <w:t>{ Зміни до абзацу дев'ятого частини першої статті 12 див</w:t>
      </w:r>
      <w:proofErr w:type="gramStart"/>
      <w:r w:rsidRPr="00F12326">
        <w:rPr>
          <w:rFonts w:eastAsia="Times New Roman"/>
          <w:i/>
          <w:iCs/>
          <w:color w:val="000000"/>
          <w:sz w:val="20"/>
          <w:szCs w:val="20"/>
          <w:lang w:eastAsia="ru-RU"/>
        </w:rPr>
        <w:t>.</w:t>
      </w:r>
      <w:proofErr w:type="gramEnd"/>
      <w:r w:rsidRPr="00F12326">
        <w:rPr>
          <w:rFonts w:eastAsia="Times New Roman"/>
          <w:i/>
          <w:iCs/>
          <w:color w:val="000000"/>
          <w:sz w:val="20"/>
          <w:szCs w:val="20"/>
          <w:lang w:eastAsia="ru-RU"/>
        </w:rPr>
        <w:t xml:space="preserve"> </w:t>
      </w:r>
      <w:proofErr w:type="gramStart"/>
      <w:r w:rsidRPr="00F12326">
        <w:rPr>
          <w:rFonts w:eastAsia="Times New Roman"/>
          <w:i/>
          <w:iCs/>
          <w:color w:val="000000"/>
          <w:sz w:val="20"/>
          <w:szCs w:val="20"/>
          <w:lang w:eastAsia="ru-RU"/>
        </w:rPr>
        <w:t>в</w:t>
      </w:r>
      <w:proofErr w:type="gramEnd"/>
      <w:r w:rsidRPr="00F12326">
        <w:rPr>
          <w:rFonts w:eastAsia="Times New Roman"/>
          <w:i/>
          <w:iCs/>
          <w:color w:val="000000"/>
          <w:sz w:val="20"/>
          <w:szCs w:val="20"/>
          <w:lang w:eastAsia="ru-RU"/>
        </w:rPr>
        <w:t xml:space="preserve"> Законі N 5499-VI ( </w:t>
      </w:r>
      <w:hyperlink r:id="rId39" w:tgtFrame="_blank" w:history="1">
        <w:r w:rsidRPr="00F12326">
          <w:rPr>
            <w:rFonts w:eastAsia="Times New Roman"/>
            <w:i/>
            <w:iCs/>
            <w:color w:val="000000"/>
            <w:sz w:val="20"/>
            <w:szCs w:val="20"/>
            <w:lang w:eastAsia="ru-RU"/>
          </w:rPr>
          <w:t>5499-17</w:t>
        </w:r>
      </w:hyperlink>
      <w:r w:rsidRPr="00F12326">
        <w:rPr>
          <w:rFonts w:eastAsia="Times New Roman"/>
          <w:i/>
          <w:iCs/>
          <w:color w:val="000000"/>
          <w:sz w:val="20"/>
          <w:szCs w:val="20"/>
          <w:lang w:eastAsia="ru-RU"/>
        </w:rPr>
        <w:t xml:space="preserve"> ) від 20.11.2012 } </w:t>
      </w:r>
    </w:p>
    <w:p w:rsidR="005F529D" w:rsidRPr="00F12326"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96" w:name="o97"/>
      <w:bookmarkEnd w:id="96"/>
      <w:r w:rsidRPr="00F12326">
        <w:rPr>
          <w:rFonts w:eastAsia="Times New Roman"/>
          <w:color w:val="000000"/>
          <w:sz w:val="20"/>
          <w:szCs w:val="20"/>
          <w:lang w:eastAsia="ru-RU"/>
        </w:rPr>
        <w:t xml:space="preserve">     здійснює  інші  повноваження, визначені законами та покладені на нього актами Президента України. </w:t>
      </w:r>
      <w:bookmarkStart w:id="97" w:name="o98"/>
      <w:bookmarkEnd w:id="97"/>
      <w:r w:rsidRPr="00F12326">
        <w:rPr>
          <w:rFonts w:eastAsia="Times New Roman"/>
          <w:color w:val="000000"/>
          <w:sz w:val="20"/>
          <w:szCs w:val="20"/>
          <w:lang w:eastAsia="ru-RU"/>
        </w:rPr>
        <w:t xml:space="preserve"> Акти  центрального  органу  виконавчої  влади,  що забезпечує формування  державної  політики  у  сфері освіти, прийняті у межах його   повноважень,   є   обов’язковими  для  центральних  органів виконавчої  влади,  яким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ідпорядковані навчальні заклади, органу виконавчої  влади  Автономної  Республіки  Крим  у  сфері  освіти, місцевих   органів   виконавчої   влади   та   органів   місцевого самоврядування,  підпорядкованих  їм  органів  управління освітою, </w:t>
      </w:r>
      <w:r w:rsidRPr="00F12326">
        <w:rPr>
          <w:rFonts w:eastAsia="Times New Roman"/>
          <w:color w:val="000000"/>
          <w:sz w:val="20"/>
          <w:szCs w:val="20"/>
          <w:lang w:eastAsia="ru-RU"/>
        </w:rPr>
        <w:br/>
        <w:t>навчальних закладів незалежно від форм власності.</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98" w:name="o99"/>
      <w:bookmarkEnd w:id="98"/>
      <w:r w:rsidRPr="00F12326">
        <w:rPr>
          <w:rFonts w:eastAsia="Times New Roman"/>
          <w:i/>
          <w:iCs/>
          <w:color w:val="000000"/>
          <w:sz w:val="20"/>
          <w:szCs w:val="20"/>
          <w:lang w:eastAsia="ru-RU"/>
        </w:rPr>
        <w:t xml:space="preserve">{  Частина перша статті 12 із змінами, внесеними згідно із Законом N  178-XIV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"http://zakon2.rada.gov.ua/laws/show/178-14" \t "_blank"</w:instrText>
      </w:r>
      <w:r w:rsidR="007C5EB0" w:rsidRPr="00F12326">
        <w:fldChar w:fldCharType="separate"/>
      </w:r>
      <w:r w:rsidRPr="00F12326">
        <w:rPr>
          <w:rFonts w:eastAsia="Times New Roman"/>
          <w:i/>
          <w:iCs/>
          <w:color w:val="000000"/>
          <w:sz w:val="20"/>
          <w:szCs w:val="20"/>
          <w:lang w:eastAsia="ru-RU"/>
        </w:rPr>
        <w:t>178-14</w:t>
      </w:r>
      <w:r w:rsidR="007C5EB0" w:rsidRPr="00F12326">
        <w:fldChar w:fldCharType="end"/>
      </w:r>
      <w:r w:rsidRPr="00F12326">
        <w:rPr>
          <w:rFonts w:eastAsia="Times New Roman"/>
          <w:i/>
          <w:iCs/>
          <w:color w:val="000000"/>
          <w:sz w:val="20"/>
          <w:szCs w:val="20"/>
          <w:lang w:eastAsia="ru-RU"/>
        </w:rPr>
        <w:t xml:space="preserve">  ) від 14.10.98; в редакції Закону N 5460-VI ( </w:t>
      </w:r>
      <w:hyperlink r:id="rId40" w:tgtFrame="_blank" w:history="1">
        <w:r w:rsidRPr="00F12326">
          <w:rPr>
            <w:rFonts w:eastAsia="Times New Roman"/>
            <w:i/>
            <w:iCs/>
            <w:color w:val="000000"/>
            <w:sz w:val="20"/>
            <w:szCs w:val="20"/>
            <w:lang w:eastAsia="ru-RU"/>
          </w:rPr>
          <w:t>5460-17</w:t>
        </w:r>
      </w:hyperlink>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DF2EED"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99" w:name="o100"/>
      <w:bookmarkEnd w:id="99"/>
      <w:r w:rsidRPr="00F12326">
        <w:rPr>
          <w:rFonts w:eastAsia="Times New Roman"/>
          <w:color w:val="000000"/>
          <w:sz w:val="20"/>
          <w:szCs w:val="20"/>
          <w:lang w:eastAsia="ru-RU"/>
        </w:rPr>
        <w:t xml:space="preserve">     2.  Центральний  орган виконавчої влади, що реалізує державну політику у сфері освіти: </w:t>
      </w:r>
    </w:p>
    <w:p w:rsidR="005F529D" w:rsidRPr="00DF2EE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00" w:name="o101"/>
      <w:bookmarkEnd w:id="100"/>
      <w:r w:rsidRPr="00DF2EED">
        <w:rPr>
          <w:rFonts w:eastAsia="Times New Roman"/>
          <w:color w:val="000000"/>
          <w:sz w:val="20"/>
          <w:szCs w:val="20"/>
          <w:lang w:val="uk-UA" w:eastAsia="ru-RU"/>
        </w:rPr>
        <w:t xml:space="preserve">     здійснює  в установленому порядку ліцензування та акредитацію вищих навчальних закладів, закладів післядипломної освіти, а також ліцензування та атестацію професійно-технічних навчальних закладів </w:t>
      </w:r>
      <w:r w:rsidRPr="00DF2EED">
        <w:rPr>
          <w:rFonts w:eastAsia="Times New Roman"/>
          <w:color w:val="000000"/>
          <w:sz w:val="20"/>
          <w:szCs w:val="20"/>
          <w:lang w:val="uk-UA" w:eastAsia="ru-RU"/>
        </w:rPr>
        <w:br/>
        <w:t xml:space="preserve">незалежно від форми власності та підпорядкування; </w:t>
      </w:r>
    </w:p>
    <w:p w:rsidR="005F529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01" w:name="o102"/>
      <w:bookmarkEnd w:id="101"/>
      <w:r w:rsidRPr="00DF2EED">
        <w:rPr>
          <w:rFonts w:eastAsia="Times New Roman"/>
          <w:color w:val="000000"/>
          <w:sz w:val="20"/>
          <w:szCs w:val="20"/>
          <w:lang w:val="uk-UA" w:eastAsia="ru-RU"/>
        </w:rPr>
        <w:t xml:space="preserve">     формує   та   забезпечує   функціонування  системи  атестації педагогічних,  наукових і науково-педагогічних кадрів, організовує підвищення кваліфікації зазначених категорій; </w:t>
      </w:r>
    </w:p>
    <w:p w:rsidR="00DF2EE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02" w:name="o103"/>
      <w:bookmarkEnd w:id="102"/>
      <w:r w:rsidRPr="00DF2EED">
        <w:rPr>
          <w:rFonts w:eastAsia="Times New Roman"/>
          <w:color w:val="000000"/>
          <w:sz w:val="20"/>
          <w:szCs w:val="20"/>
          <w:lang w:val="uk-UA" w:eastAsia="ru-RU"/>
        </w:rPr>
        <w:t xml:space="preserve">     забезпечує   випуск   підручників,   посібників,   методичної літератури; </w:t>
      </w:r>
    </w:p>
    <w:p w:rsidR="00DF2EE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03" w:name="o104"/>
      <w:bookmarkEnd w:id="103"/>
      <w:r w:rsidRPr="00DF2EED">
        <w:rPr>
          <w:rFonts w:eastAsia="Times New Roman"/>
          <w:color w:val="000000"/>
          <w:sz w:val="20"/>
          <w:szCs w:val="20"/>
          <w:lang w:val="uk-UA" w:eastAsia="ru-RU"/>
        </w:rPr>
        <w:t xml:space="preserve">     здійснює   керівництво   державними   навчальними  закладами; </w:t>
      </w:r>
    </w:p>
    <w:p w:rsidR="005F529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04" w:name="o105"/>
      <w:bookmarkEnd w:id="104"/>
      <w:r w:rsidRPr="00DF2EED">
        <w:rPr>
          <w:rFonts w:eastAsia="Times New Roman"/>
          <w:color w:val="000000"/>
          <w:sz w:val="20"/>
          <w:szCs w:val="20"/>
          <w:lang w:val="uk-UA" w:eastAsia="ru-RU"/>
        </w:rPr>
        <w:t xml:space="preserve">     здійснює   контроль   за   виконанням  навчальними  закладами положень Конституції, законів України та інших нормативно-правових актів з питань освіти; </w:t>
      </w:r>
    </w:p>
    <w:p w:rsidR="00DF2EE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05" w:name="o106"/>
      <w:bookmarkEnd w:id="105"/>
      <w:r w:rsidRPr="00DF2EED">
        <w:rPr>
          <w:rFonts w:eastAsia="Times New Roman"/>
          <w:color w:val="000000"/>
          <w:sz w:val="20"/>
          <w:szCs w:val="20"/>
          <w:lang w:val="uk-UA" w:eastAsia="ru-RU"/>
        </w:rPr>
        <w:t xml:space="preserve">     вивчає роботу органів управління освітою щодо реалізації ними державної   політики   у  сфері  освіти,  ефективності  управління навчальними закладами; </w:t>
      </w:r>
    </w:p>
    <w:p w:rsidR="005F529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06" w:name="o107"/>
      <w:bookmarkEnd w:id="106"/>
      <w:r w:rsidRPr="00DF2EED">
        <w:rPr>
          <w:rFonts w:eastAsia="Times New Roman"/>
          <w:color w:val="000000"/>
          <w:sz w:val="20"/>
          <w:szCs w:val="20"/>
          <w:lang w:val="uk-UA" w:eastAsia="ru-RU"/>
        </w:rPr>
        <w:t xml:space="preserve">     проводить  комплексні перевірки дошкільних, загальноосвітніх, позашкільних  і професійно-технічних та вищих навчальних закладів, контролює  проведення атестаційної експертизи та координує роботу, пов’язану   з  програмно-методичним  забезпеченням  атестації  цих навчальних закладів; </w:t>
      </w:r>
    </w:p>
    <w:p w:rsidR="005F529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07" w:name="o108"/>
      <w:bookmarkEnd w:id="107"/>
      <w:r w:rsidRPr="00DF2EED">
        <w:rPr>
          <w:rFonts w:eastAsia="Times New Roman"/>
          <w:color w:val="000000"/>
          <w:sz w:val="20"/>
          <w:szCs w:val="20"/>
          <w:lang w:val="uk-UA" w:eastAsia="ru-RU"/>
        </w:rPr>
        <w:t xml:space="preserve">     </w:t>
      </w:r>
      <w:r w:rsidRPr="00F12326">
        <w:rPr>
          <w:rFonts w:eastAsia="Times New Roman"/>
          <w:color w:val="000000"/>
          <w:sz w:val="20"/>
          <w:szCs w:val="20"/>
          <w:lang w:eastAsia="ru-RU"/>
        </w:rPr>
        <w:t xml:space="preserve">здійснює  планові  заходи  </w:t>
      </w:r>
      <w:proofErr w:type="gramStart"/>
      <w:r w:rsidRPr="00F12326">
        <w:rPr>
          <w:rFonts w:eastAsia="Times New Roman"/>
          <w:color w:val="000000"/>
          <w:sz w:val="20"/>
          <w:szCs w:val="20"/>
          <w:lang w:eastAsia="ru-RU"/>
        </w:rPr>
        <w:t>державного</w:t>
      </w:r>
      <w:proofErr w:type="gramEnd"/>
      <w:r w:rsidRPr="00F12326">
        <w:rPr>
          <w:rFonts w:eastAsia="Times New Roman"/>
          <w:color w:val="000000"/>
          <w:sz w:val="20"/>
          <w:szCs w:val="20"/>
          <w:lang w:eastAsia="ru-RU"/>
        </w:rPr>
        <w:t xml:space="preserve">  нагляду  (контролю)  в системі  загальноосвітньої, професійно-технічної та вищої освіти з періодичністю   залежно   від   ступеня   ризику  від  провадження господарської діяльності з надання освітніх послуг; </w:t>
      </w:r>
    </w:p>
    <w:p w:rsidR="005F529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08" w:name="o109"/>
      <w:bookmarkEnd w:id="108"/>
      <w:r w:rsidRPr="00DF2EED">
        <w:rPr>
          <w:rFonts w:eastAsia="Times New Roman"/>
          <w:color w:val="000000"/>
          <w:sz w:val="20"/>
          <w:szCs w:val="20"/>
          <w:lang w:val="uk-UA" w:eastAsia="ru-RU"/>
        </w:rPr>
        <w:t xml:space="preserve">     здійснює   інспектування   навчальних   закладів   з   питань організації   навчально-виховної   і   науково-методичної  роботи, використання   науково-педагогічного  потенціалу  та  матеріальних ресурсів, розвитку матеріально-технічної бази і соціальної сфери; </w:t>
      </w:r>
    </w:p>
    <w:p w:rsidR="00DF2EED"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109" w:name="o110"/>
      <w:bookmarkEnd w:id="109"/>
      <w:r w:rsidRPr="00DF2EED">
        <w:rPr>
          <w:rFonts w:eastAsia="Times New Roman"/>
          <w:color w:val="000000"/>
          <w:sz w:val="20"/>
          <w:szCs w:val="20"/>
          <w:lang w:val="uk-UA" w:eastAsia="ru-RU"/>
        </w:rPr>
        <w:t xml:space="preserve">     </w:t>
      </w:r>
      <w:r w:rsidRPr="00F12326">
        <w:rPr>
          <w:rFonts w:eastAsia="Times New Roman"/>
          <w:color w:val="000000"/>
          <w:sz w:val="20"/>
          <w:szCs w:val="20"/>
          <w:lang w:eastAsia="ru-RU"/>
        </w:rPr>
        <w:t xml:space="preserve">здійснює   навчально-методичне   керівництво,   контроль   за дотриманням вимог стандартів вищої освіти; </w:t>
      </w:r>
    </w:p>
    <w:p w:rsidR="005F529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10" w:name="o111"/>
      <w:bookmarkEnd w:id="110"/>
      <w:r w:rsidRPr="00DF2EED">
        <w:rPr>
          <w:rFonts w:eastAsia="Times New Roman"/>
          <w:color w:val="000000"/>
          <w:sz w:val="20"/>
          <w:szCs w:val="20"/>
          <w:lang w:val="uk-UA" w:eastAsia="ru-RU"/>
        </w:rPr>
        <w:t xml:space="preserve">     аналізує  роботу  навчальних  закладів  щодо  дотримання ними нормативно-правових    актів   у   галузі   освіти,   дає   оцінку відповідності   їх  діяльності  державним  стандартам  і  вимогам, вносить пропозиції щодо усунення негативних і поширення позитивних тенденцій у розвитку освіти; </w:t>
      </w:r>
    </w:p>
    <w:p w:rsidR="00DF2EE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11" w:name="o112"/>
      <w:bookmarkEnd w:id="111"/>
      <w:r w:rsidRPr="00DF2EED">
        <w:rPr>
          <w:rFonts w:eastAsia="Times New Roman"/>
          <w:color w:val="000000"/>
          <w:sz w:val="20"/>
          <w:szCs w:val="20"/>
          <w:lang w:val="uk-UA" w:eastAsia="ru-RU"/>
        </w:rPr>
        <w:t xml:space="preserve">     своєчасно  інформує  органи  управління освітою про терміни і наслідки   проведення   перевірок  підпорядкованих  їм  навчальних закладів,   уживає   необхідних  заходів  для  усунення  виявлених </w:t>
      </w:r>
      <w:r w:rsidRPr="00DF2EED">
        <w:rPr>
          <w:rFonts w:eastAsia="Times New Roman"/>
          <w:color w:val="000000"/>
          <w:sz w:val="20"/>
          <w:szCs w:val="20"/>
          <w:lang w:val="uk-UA" w:eastAsia="ru-RU"/>
        </w:rPr>
        <w:br/>
        <w:t xml:space="preserve">порушень і недоліків; </w:t>
      </w:r>
      <w:bookmarkStart w:id="112" w:name="o113"/>
      <w:bookmarkEnd w:id="112"/>
    </w:p>
    <w:p w:rsidR="005F529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r w:rsidRPr="00DF2EED">
        <w:rPr>
          <w:rFonts w:eastAsia="Times New Roman"/>
          <w:color w:val="000000"/>
          <w:sz w:val="20"/>
          <w:szCs w:val="20"/>
          <w:lang w:val="uk-UA" w:eastAsia="ru-RU"/>
        </w:rPr>
        <w:t xml:space="preserve">     </w:t>
      </w:r>
      <w:r w:rsidRPr="00F12326">
        <w:rPr>
          <w:rFonts w:eastAsia="Times New Roman"/>
          <w:color w:val="000000"/>
          <w:sz w:val="20"/>
          <w:szCs w:val="20"/>
          <w:lang w:eastAsia="ru-RU"/>
        </w:rPr>
        <w:t xml:space="preserve">бере  участь у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ідготовці і розгляді проектів рішень з питань реформування  освіти,  прогнозування розвитку системи освіти та її організаційно-правового забезпечення; </w:t>
      </w:r>
    </w:p>
    <w:p w:rsidR="005F529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13" w:name="o114"/>
      <w:bookmarkEnd w:id="113"/>
      <w:r w:rsidRPr="00DF2EED">
        <w:rPr>
          <w:rFonts w:eastAsia="Times New Roman"/>
          <w:color w:val="000000"/>
          <w:sz w:val="20"/>
          <w:szCs w:val="20"/>
          <w:lang w:val="uk-UA" w:eastAsia="ru-RU"/>
        </w:rPr>
        <w:t xml:space="preserve">     здійснює  методичне  керівництво і координацію роботи органів управління  освітою  </w:t>
      </w:r>
      <w:r w:rsidRPr="00F12326">
        <w:rPr>
          <w:rFonts w:eastAsia="Times New Roman"/>
          <w:color w:val="000000"/>
          <w:sz w:val="20"/>
          <w:szCs w:val="20"/>
          <w:lang w:eastAsia="ru-RU"/>
        </w:rPr>
        <w:t xml:space="preserve">з питань організації і проведення контрольних заходів та атестації підпорядкованих їм навчальних закладів; </w:t>
      </w:r>
    </w:p>
    <w:p w:rsidR="005F529D"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114" w:name="o115"/>
      <w:bookmarkEnd w:id="114"/>
      <w:r w:rsidRPr="00F12326">
        <w:rPr>
          <w:rFonts w:eastAsia="Times New Roman"/>
          <w:color w:val="000000"/>
          <w:sz w:val="20"/>
          <w:szCs w:val="20"/>
          <w:lang w:eastAsia="ru-RU"/>
        </w:rPr>
        <w:t xml:space="preserve">     здійснює   контроль  та  бере  участь  у  моніторингу  якості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ідготовки учнів та студентів; </w:t>
      </w:r>
    </w:p>
    <w:p w:rsidR="005F529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15" w:name="o116"/>
      <w:bookmarkEnd w:id="115"/>
      <w:r w:rsidRPr="00DF2EED">
        <w:rPr>
          <w:rFonts w:eastAsia="Times New Roman"/>
          <w:color w:val="000000"/>
          <w:sz w:val="20"/>
          <w:szCs w:val="20"/>
          <w:lang w:val="uk-UA" w:eastAsia="ru-RU"/>
        </w:rPr>
        <w:t xml:space="preserve">     вивчає   стан   організації   виробничої   практики  учнів  і студентів,  працевлаштування  випускників  </w:t>
      </w:r>
      <w:r w:rsidR="00DF2EED">
        <w:rPr>
          <w:rFonts w:eastAsia="Times New Roman"/>
          <w:color w:val="000000"/>
          <w:sz w:val="20"/>
          <w:szCs w:val="20"/>
          <w:lang w:val="uk-UA" w:eastAsia="ru-RU"/>
        </w:rPr>
        <w:t xml:space="preserve">вищих </w:t>
      </w:r>
      <w:r w:rsidRPr="00DF2EED">
        <w:rPr>
          <w:rFonts w:eastAsia="Times New Roman"/>
          <w:color w:val="000000"/>
          <w:sz w:val="20"/>
          <w:szCs w:val="20"/>
          <w:lang w:val="uk-UA" w:eastAsia="ru-RU"/>
        </w:rPr>
        <w:t xml:space="preserve">і </w:t>
      </w:r>
      <w:r w:rsidRPr="00DF2EED">
        <w:rPr>
          <w:rFonts w:eastAsia="Times New Roman"/>
          <w:color w:val="000000"/>
          <w:sz w:val="20"/>
          <w:szCs w:val="20"/>
          <w:lang w:val="uk-UA" w:eastAsia="ru-RU"/>
        </w:rPr>
        <w:br/>
        <w:t xml:space="preserve">професійно-технічних навчальних закладів; </w:t>
      </w:r>
    </w:p>
    <w:p w:rsidR="005F529D"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16" w:name="o117"/>
      <w:bookmarkEnd w:id="116"/>
      <w:r w:rsidRPr="00DF2EED">
        <w:rPr>
          <w:rFonts w:eastAsia="Times New Roman"/>
          <w:color w:val="000000"/>
          <w:sz w:val="20"/>
          <w:szCs w:val="20"/>
          <w:lang w:val="uk-UA" w:eastAsia="ru-RU"/>
        </w:rPr>
        <w:t xml:space="preserve">     забезпечує   організацію   роботи   з   фізичного  виховання, фізкультурно-оздоровчої  і спортивної роботи в навчальних закладах усіх   типів  і  рівнів  акредитації,  здійснює  науково-методичне забезпечення   цієї   роботи   в  ході  навчального  процесу  і  в позанавчальний час;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17" w:name="o118"/>
      <w:bookmarkEnd w:id="117"/>
      <w:r w:rsidRPr="00DF2EED">
        <w:rPr>
          <w:rFonts w:eastAsia="Times New Roman"/>
          <w:color w:val="000000"/>
          <w:sz w:val="20"/>
          <w:szCs w:val="20"/>
          <w:lang w:val="uk-UA" w:eastAsia="ru-RU"/>
        </w:rPr>
        <w:t xml:space="preserve">     </w:t>
      </w:r>
      <w:r w:rsidRPr="00F12326">
        <w:rPr>
          <w:rFonts w:eastAsia="Times New Roman"/>
          <w:color w:val="000000"/>
          <w:sz w:val="20"/>
          <w:szCs w:val="20"/>
          <w:lang w:eastAsia="ru-RU"/>
        </w:rPr>
        <w:t>здійснює  інші  повноваження, визначені законами та покладені на нього актами Президента України.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18" w:name="o119"/>
      <w:bookmarkEnd w:id="118"/>
      <w:r w:rsidRPr="00F12326">
        <w:rPr>
          <w:rFonts w:eastAsia="Times New Roman"/>
          <w:i/>
          <w:iCs/>
          <w:color w:val="000000"/>
          <w:sz w:val="20"/>
          <w:szCs w:val="20"/>
          <w:lang w:eastAsia="ru-RU"/>
        </w:rPr>
        <w:t xml:space="preserve">{  Частина друга статті 12 в редакції Закону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від 16.10.2012 } </w:t>
      </w:r>
      <w:r w:rsidRPr="00F12326">
        <w:rPr>
          <w:rFonts w:eastAsia="Times New Roman"/>
          <w:i/>
          <w:iCs/>
          <w:color w:val="000000"/>
          <w:sz w:val="20"/>
          <w:szCs w:val="20"/>
          <w:lang w:eastAsia="ru-RU"/>
        </w:rPr>
        <w:br/>
      </w:r>
    </w:p>
    <w:p w:rsidR="005F529D" w:rsidRPr="00F12326" w:rsidRDefault="005F529D" w:rsidP="00DF2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19" w:name="o120"/>
      <w:bookmarkEnd w:id="119"/>
      <w:r w:rsidRPr="00F12326">
        <w:rPr>
          <w:rFonts w:eastAsia="Times New Roman"/>
          <w:color w:val="000000"/>
          <w:sz w:val="20"/>
          <w:szCs w:val="20"/>
          <w:lang w:eastAsia="ru-RU"/>
        </w:rPr>
        <w:t xml:space="preserve">     3.  Центральні  органи  виконавчої влади, яким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ідпорядковані навчальні  заклади,  разом  з  Міністерством освіти України беруть участь  у  здійсненні  державної  політики в галузі освіти, науки, професійної    підготовки    кадрів,   у   проведенні   державного інспектування   та  акредитації  навчальних  закладів,  здійснюють </w:t>
      </w:r>
      <w:r w:rsidRPr="00F12326">
        <w:rPr>
          <w:rFonts w:eastAsia="Times New Roman"/>
          <w:color w:val="000000"/>
          <w:sz w:val="20"/>
          <w:szCs w:val="20"/>
          <w:lang w:eastAsia="ru-RU"/>
        </w:rPr>
        <w:br/>
        <w:t xml:space="preserve">контрольні   функції  по  дотриманню  вимог  щодо  якості  освіти, забезпечують   зв'язок  із  навчальними  закладами  та  державними органами  інших  </w:t>
      </w:r>
      <w:proofErr w:type="gramStart"/>
      <w:r w:rsidRPr="00F12326">
        <w:rPr>
          <w:rFonts w:eastAsia="Times New Roman"/>
          <w:color w:val="000000"/>
          <w:sz w:val="20"/>
          <w:szCs w:val="20"/>
          <w:lang w:eastAsia="ru-RU"/>
        </w:rPr>
        <w:t>країн</w:t>
      </w:r>
      <w:proofErr w:type="gramEnd"/>
      <w:r w:rsidRPr="00F12326">
        <w:rPr>
          <w:rFonts w:eastAsia="Times New Roman"/>
          <w:color w:val="000000"/>
          <w:sz w:val="20"/>
          <w:szCs w:val="20"/>
          <w:lang w:eastAsia="ru-RU"/>
        </w:rPr>
        <w:t xml:space="preserve">  з  питань,  що належать до їх компетенції, </w:t>
      </w:r>
      <w:r w:rsidRPr="00F12326">
        <w:rPr>
          <w:rFonts w:eastAsia="Times New Roman"/>
          <w:color w:val="000000"/>
          <w:sz w:val="20"/>
          <w:szCs w:val="20"/>
          <w:lang w:eastAsia="ru-RU"/>
        </w:rPr>
        <w:br/>
        <w:t>організовують впровадження у практику досягнень науки і передового досвіду.</w:t>
      </w:r>
    </w:p>
    <w:p w:rsidR="005F529D" w:rsidRPr="00F12326" w:rsidRDefault="005F529D" w:rsidP="009D6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20" w:name="o121"/>
      <w:bookmarkEnd w:id="120"/>
      <w:r w:rsidRPr="00F12326">
        <w:rPr>
          <w:rFonts w:eastAsia="Times New Roman"/>
          <w:color w:val="000000"/>
          <w:sz w:val="20"/>
          <w:szCs w:val="20"/>
          <w:lang w:eastAsia="ru-RU"/>
        </w:rPr>
        <w:t xml:space="preserve">     Акти    центральних    органів    виконавчої    влади,   яким підпорядковані навчальні заклади, прийняті у межах їх компетенції, є  обов'язковими  для місцевих органів виконавчої влади та органів місцевого  самоврядування,  підпорядкованих  їм органів управління освітою,  навчальних  закладів  </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ідповідного профілю незалежно від форм власності. </w:t>
      </w:r>
      <w:r w:rsidRPr="00F12326">
        <w:rPr>
          <w:rFonts w:eastAsia="Times New Roman"/>
          <w:color w:val="000000"/>
          <w:sz w:val="20"/>
          <w:szCs w:val="20"/>
          <w:lang w:eastAsia="ru-RU"/>
        </w:rPr>
        <w:br/>
      </w:r>
    </w:p>
    <w:p w:rsidR="005F529D" w:rsidRPr="00F12326" w:rsidRDefault="005F529D" w:rsidP="009D6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21" w:name="o122"/>
      <w:bookmarkEnd w:id="121"/>
      <w:r w:rsidRPr="00F12326">
        <w:rPr>
          <w:rFonts w:eastAsia="Times New Roman"/>
          <w:color w:val="000000"/>
          <w:sz w:val="20"/>
          <w:szCs w:val="20"/>
          <w:lang w:eastAsia="ru-RU"/>
        </w:rPr>
        <w:t xml:space="preserve">     4.  Орган виконавчої влади Автономної Республіки Крим у сфері освіти    здійснює    повноваження   керівництва   освітою,   крім повноважень,   віднесених   до   компетенції  Міністерства  освіти України, центральних органів виконавчої влади, яким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ідпорядковані навчальні заклади.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22" w:name="o123"/>
      <w:bookmarkEnd w:id="122"/>
      <w:r w:rsidRPr="00F12326">
        <w:rPr>
          <w:rFonts w:eastAsia="Times New Roman"/>
          <w:i/>
          <w:iCs/>
          <w:color w:val="000000"/>
          <w:sz w:val="20"/>
          <w:szCs w:val="20"/>
          <w:lang w:eastAsia="ru-RU"/>
        </w:rPr>
        <w:t xml:space="preserve">{  Зміни  до  частини  четвертої статті 12 див. у Законі N 5460-VI ( </w:t>
      </w:r>
      <w:hyperlink r:id="rId41" w:tgtFrame="_blank" w:history="1">
        <w:r w:rsidRPr="00F12326">
          <w:rPr>
            <w:rFonts w:eastAsia="Times New Roman"/>
            <w:i/>
            <w:iCs/>
            <w:color w:val="000000"/>
            <w:sz w:val="20"/>
            <w:szCs w:val="20"/>
            <w:lang w:eastAsia="ru-RU"/>
          </w:rPr>
          <w:t>5460-17</w:t>
        </w:r>
      </w:hyperlink>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bookmarkStart w:id="123" w:name="o124"/>
      <w:bookmarkEnd w:id="123"/>
      <w:r w:rsidRPr="00F12326">
        <w:rPr>
          <w:rFonts w:eastAsia="Times New Roman"/>
          <w:i/>
          <w:iCs/>
          <w:color w:val="000000"/>
          <w:sz w:val="20"/>
          <w:szCs w:val="20"/>
          <w:lang w:eastAsia="ru-RU"/>
        </w:rPr>
        <w:t xml:space="preserve">     {  Частину  п'яту  статті  12  виключено  на  </w:t>
      </w:r>
      <w:proofErr w:type="gramStart"/>
      <w:r w:rsidRPr="00F12326">
        <w:rPr>
          <w:rFonts w:eastAsia="Times New Roman"/>
          <w:i/>
          <w:iCs/>
          <w:color w:val="000000"/>
          <w:sz w:val="20"/>
          <w:szCs w:val="20"/>
          <w:lang w:eastAsia="ru-RU"/>
        </w:rPr>
        <w:t>п</w:t>
      </w:r>
      <w:proofErr w:type="gramEnd"/>
      <w:r w:rsidRPr="00F12326">
        <w:rPr>
          <w:rFonts w:eastAsia="Times New Roman"/>
          <w:i/>
          <w:iCs/>
          <w:color w:val="000000"/>
          <w:sz w:val="20"/>
          <w:szCs w:val="20"/>
          <w:lang w:eastAsia="ru-RU"/>
        </w:rPr>
        <w:t xml:space="preserve">ідставі Закону N 5460-VI ( </w:t>
      </w:r>
      <w:hyperlink r:id="rId42" w:tgtFrame="_blank" w:history="1">
        <w:r w:rsidRPr="00F12326">
          <w:rPr>
            <w:rFonts w:eastAsia="Times New Roman"/>
            <w:i/>
            <w:iCs/>
            <w:color w:val="000000"/>
            <w:sz w:val="20"/>
            <w:szCs w:val="20"/>
            <w:lang w:eastAsia="ru-RU"/>
          </w:rPr>
          <w:t>5460-17</w:t>
        </w:r>
      </w:hyperlink>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bookmarkStart w:id="124" w:name="o125"/>
      <w:bookmarkEnd w:id="124"/>
      <w:r w:rsidRPr="00F12326">
        <w:rPr>
          <w:rFonts w:eastAsia="Times New Roman"/>
          <w:i/>
          <w:iCs/>
          <w:color w:val="000000"/>
          <w:sz w:val="20"/>
          <w:szCs w:val="20"/>
          <w:lang w:eastAsia="ru-RU"/>
        </w:rPr>
        <w:t xml:space="preserve">     {   Статтю   13   виключено  на  підставі  Закону  N  5460-VI ( </w:t>
      </w:r>
      <w:hyperlink r:id="rId43" w:tgtFrame="_blank" w:history="1">
        <w:r w:rsidRPr="00F12326">
          <w:rPr>
            <w:rFonts w:eastAsia="Times New Roman"/>
            <w:i/>
            <w:iCs/>
            <w:color w:val="000000"/>
            <w:sz w:val="20"/>
            <w:szCs w:val="20"/>
            <w:lang w:eastAsia="ru-RU"/>
          </w:rPr>
          <w:t>5460-17</w:t>
        </w:r>
      </w:hyperlink>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3247B3"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25" w:name="o126"/>
      <w:bookmarkEnd w:id="125"/>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14.</w:t>
      </w:r>
      <w:r w:rsidRPr="00F12326">
        <w:rPr>
          <w:rFonts w:eastAsia="Times New Roman"/>
          <w:color w:val="000000"/>
          <w:sz w:val="20"/>
          <w:szCs w:val="20"/>
          <w:lang w:eastAsia="ru-RU"/>
        </w:rPr>
        <w:t xml:space="preserve"> Повноваження місцевих органів виконавчої влади та органів місцевого самоврядування в галузі освіти </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26" w:name="o127"/>
      <w:bookmarkEnd w:id="126"/>
      <w:r w:rsidRPr="00F12326">
        <w:rPr>
          <w:rFonts w:eastAsia="Times New Roman"/>
          <w:color w:val="000000"/>
          <w:sz w:val="20"/>
          <w:szCs w:val="20"/>
          <w:lang w:eastAsia="ru-RU"/>
        </w:rPr>
        <w:t xml:space="preserve">     1.  Місцеві  органи  виконавчої  влади  та  органи  місцевого самоврядування  здійснюють  державну  політику в галузі освіти і в межах їх компетенції:</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27" w:name="o128"/>
      <w:bookmarkEnd w:id="127"/>
      <w:r w:rsidRPr="00F12326">
        <w:rPr>
          <w:rFonts w:eastAsia="Times New Roman"/>
          <w:color w:val="000000"/>
          <w:sz w:val="20"/>
          <w:szCs w:val="20"/>
          <w:lang w:eastAsia="ru-RU"/>
        </w:rPr>
        <w:t xml:space="preserve">     встановлюють,   не   нижче   визначених  центральним  органом виконавчої  влади,  що  забезпечує формування державної політики у сфері освіти мінімальних нормативів, обсяги </w:t>
      </w:r>
      <w:proofErr w:type="gramStart"/>
      <w:r w:rsidRPr="00F12326">
        <w:rPr>
          <w:rFonts w:eastAsia="Times New Roman"/>
          <w:color w:val="000000"/>
          <w:sz w:val="20"/>
          <w:szCs w:val="20"/>
          <w:lang w:eastAsia="ru-RU"/>
        </w:rPr>
        <w:t>бюджетного</w:t>
      </w:r>
      <w:proofErr w:type="gramEnd"/>
      <w:r w:rsidRPr="00F12326">
        <w:rPr>
          <w:rFonts w:eastAsia="Times New Roman"/>
          <w:color w:val="000000"/>
          <w:sz w:val="20"/>
          <w:szCs w:val="20"/>
          <w:lang w:eastAsia="ru-RU"/>
        </w:rPr>
        <w:t xml:space="preserve"> фінансування  навчальних  закладів,  установ,  організацій системи освіти,  що  є комунальною власністю, та забезпечують фінансування </w:t>
      </w:r>
      <w:r w:rsidRPr="00F12326">
        <w:rPr>
          <w:rFonts w:eastAsia="Times New Roman"/>
          <w:color w:val="000000"/>
          <w:sz w:val="20"/>
          <w:szCs w:val="20"/>
          <w:lang w:eastAsia="ru-RU"/>
        </w:rPr>
        <w:br/>
        <w:t>витрат на їх утримання;</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28" w:name="o129"/>
      <w:bookmarkEnd w:id="128"/>
      <w:r w:rsidRPr="00F12326">
        <w:rPr>
          <w:rFonts w:eastAsia="Times New Roman"/>
          <w:color w:val="000000"/>
          <w:sz w:val="20"/>
          <w:szCs w:val="20"/>
          <w:lang w:eastAsia="ru-RU"/>
        </w:rPr>
        <w:t xml:space="preserve">     забезпечують  розвиток мережі навчальних закладі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та</w:t>
      </w:r>
      <w:proofErr w:type="gramEnd"/>
      <w:r w:rsidRPr="00F12326">
        <w:rPr>
          <w:rFonts w:eastAsia="Times New Roman"/>
          <w:color w:val="000000"/>
          <w:sz w:val="20"/>
          <w:szCs w:val="20"/>
          <w:lang w:eastAsia="ru-RU"/>
        </w:rPr>
        <w:t xml:space="preserve"> установ, організацій   системи  освіти,  зміцнення  їх  матеріальної  бази, господарське обслуговування;</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29" w:name="o130"/>
      <w:bookmarkEnd w:id="129"/>
      <w:r w:rsidRPr="00F12326">
        <w:rPr>
          <w:rFonts w:eastAsia="Times New Roman"/>
          <w:color w:val="000000"/>
          <w:sz w:val="20"/>
          <w:szCs w:val="20"/>
          <w:lang w:eastAsia="ru-RU"/>
        </w:rPr>
        <w:t xml:space="preserve">     здійснюють  </w:t>
      </w:r>
      <w:proofErr w:type="gramStart"/>
      <w:r w:rsidRPr="00F12326">
        <w:rPr>
          <w:rFonts w:eastAsia="Times New Roman"/>
          <w:color w:val="000000"/>
          <w:sz w:val="20"/>
          <w:szCs w:val="20"/>
          <w:lang w:eastAsia="ru-RU"/>
        </w:rPr>
        <w:t>соц</w:t>
      </w:r>
      <w:proofErr w:type="gramEnd"/>
      <w:r w:rsidRPr="00F12326">
        <w:rPr>
          <w:rFonts w:eastAsia="Times New Roman"/>
          <w:color w:val="000000"/>
          <w:sz w:val="20"/>
          <w:szCs w:val="20"/>
          <w:lang w:eastAsia="ru-RU"/>
        </w:rPr>
        <w:t>іальний  захист  працівників  освіти,   дітей, учнівської  і  студентської  молоді,  створюють  умови для їх виховання, навчання і роботи відповідно до нормативів матеріально-технічного та фінансового забезпечення;</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30" w:name="o131"/>
      <w:bookmarkEnd w:id="130"/>
      <w:r w:rsidRPr="00F12326">
        <w:rPr>
          <w:rFonts w:eastAsia="Times New Roman"/>
          <w:color w:val="000000"/>
          <w:sz w:val="20"/>
          <w:szCs w:val="20"/>
          <w:lang w:eastAsia="ru-RU"/>
        </w:rPr>
        <w:t xml:space="preserve">     організовують  </w:t>
      </w:r>
      <w:proofErr w:type="gramStart"/>
      <w:r w:rsidRPr="00F12326">
        <w:rPr>
          <w:rFonts w:eastAsia="Times New Roman"/>
          <w:color w:val="000000"/>
          <w:sz w:val="20"/>
          <w:szCs w:val="20"/>
          <w:lang w:eastAsia="ru-RU"/>
        </w:rPr>
        <w:t>обл</w:t>
      </w:r>
      <w:proofErr w:type="gramEnd"/>
      <w:r w:rsidRPr="00F12326">
        <w:rPr>
          <w:rFonts w:eastAsia="Times New Roman"/>
          <w:color w:val="000000"/>
          <w:sz w:val="20"/>
          <w:szCs w:val="20"/>
          <w:lang w:eastAsia="ru-RU"/>
        </w:rPr>
        <w:t>ік  дітей  дошкільного  та  шкільного віку, контролюють  виконання  вимог  щодо  навчання  дітей  у навчальних закладах;</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31" w:name="o132"/>
      <w:bookmarkEnd w:id="131"/>
      <w:r w:rsidRPr="00F12326">
        <w:rPr>
          <w:rFonts w:eastAsia="Times New Roman"/>
          <w:color w:val="000000"/>
          <w:sz w:val="20"/>
          <w:szCs w:val="20"/>
          <w:lang w:eastAsia="ru-RU"/>
        </w:rPr>
        <w:t xml:space="preserve">     вирішують у встановленому порядку питання, пов'язані з опікою і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іклуванням про неповнолітніх,  які  залишилися  без  піклування батьків, дітей-сиріт, захист  їх  прав,  надання  матеріальної  та іншої допомоги;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32" w:name="o133"/>
      <w:bookmarkEnd w:id="132"/>
      <w:r w:rsidRPr="00F12326">
        <w:rPr>
          <w:rFonts w:eastAsia="Times New Roman"/>
          <w:color w:val="000000"/>
          <w:sz w:val="20"/>
          <w:szCs w:val="20"/>
          <w:lang w:eastAsia="ru-RU"/>
        </w:rPr>
        <w:t xml:space="preserve">     створюють належні умови за </w:t>
      </w:r>
      <w:proofErr w:type="gramStart"/>
      <w:r w:rsidRPr="00F12326">
        <w:rPr>
          <w:rFonts w:eastAsia="Times New Roman"/>
          <w:color w:val="000000"/>
          <w:sz w:val="20"/>
          <w:szCs w:val="20"/>
          <w:lang w:eastAsia="ru-RU"/>
        </w:rPr>
        <w:t>м</w:t>
      </w:r>
      <w:proofErr w:type="gramEnd"/>
      <w:r w:rsidRPr="00F12326">
        <w:rPr>
          <w:rFonts w:eastAsia="Times New Roman"/>
          <w:color w:val="000000"/>
          <w:sz w:val="20"/>
          <w:szCs w:val="20"/>
          <w:lang w:eastAsia="ru-RU"/>
        </w:rPr>
        <w:t>ісцем  проживання  для  виховання дітей, молоді, розвитку здібностей, задоволення їх інтересів;</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33" w:name="o134"/>
      <w:bookmarkEnd w:id="133"/>
      <w:r w:rsidRPr="00F12326">
        <w:rPr>
          <w:rFonts w:eastAsia="Times New Roman"/>
          <w:color w:val="000000"/>
          <w:sz w:val="20"/>
          <w:szCs w:val="20"/>
          <w:lang w:eastAsia="ru-RU"/>
        </w:rPr>
        <w:t xml:space="preserve">     забезпечують у  сільській  місцевості  регулярне  безкоштовне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ідвезення до місця навчання  і  додому  дітей  дошкільного  віку, учнів та педагогічних працівників;</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34" w:name="o135"/>
      <w:bookmarkEnd w:id="134"/>
      <w:r w:rsidRPr="00F12326">
        <w:rPr>
          <w:rFonts w:eastAsia="Times New Roman"/>
          <w:color w:val="000000"/>
          <w:sz w:val="20"/>
          <w:szCs w:val="20"/>
          <w:lang w:eastAsia="ru-RU"/>
        </w:rPr>
        <w:t xml:space="preserve">     організовують професійне консультування молоді та продуктивну працю учні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35" w:name="o136"/>
      <w:bookmarkEnd w:id="135"/>
      <w:r w:rsidRPr="00F12326">
        <w:rPr>
          <w:rFonts w:eastAsia="Times New Roman"/>
          <w:color w:val="000000"/>
          <w:sz w:val="20"/>
          <w:szCs w:val="20"/>
          <w:lang w:eastAsia="ru-RU"/>
        </w:rPr>
        <w:t xml:space="preserve">     визначають потреби,  обсяги  і  розробляють  пропозиції  щодо державного замовлення на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ідготовку робітничих кадрів для регіону;</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36" w:name="o137"/>
      <w:bookmarkEnd w:id="136"/>
      <w:r w:rsidRPr="00F12326">
        <w:rPr>
          <w:rFonts w:eastAsia="Times New Roman"/>
          <w:color w:val="000000"/>
          <w:sz w:val="20"/>
          <w:szCs w:val="20"/>
          <w:lang w:eastAsia="ru-RU"/>
        </w:rPr>
        <w:t xml:space="preserve">     вирішують   у  встановленому  порядку  питання,  </w:t>
      </w:r>
      <w:proofErr w:type="gramStart"/>
      <w:r w:rsidRPr="00F12326">
        <w:rPr>
          <w:rFonts w:eastAsia="Times New Roman"/>
          <w:color w:val="000000"/>
          <w:sz w:val="20"/>
          <w:szCs w:val="20"/>
          <w:lang w:eastAsia="ru-RU"/>
        </w:rPr>
        <w:t>пов'язан</w:t>
      </w:r>
      <w:proofErr w:type="gramEnd"/>
      <w:r w:rsidRPr="00F12326">
        <w:rPr>
          <w:rFonts w:eastAsia="Times New Roman"/>
          <w:color w:val="000000"/>
          <w:sz w:val="20"/>
          <w:szCs w:val="20"/>
          <w:lang w:eastAsia="ru-RU"/>
        </w:rPr>
        <w:t xml:space="preserve">і  з наданням особам, які відбували покарання у виді обмеження волі або позбавлення  волі  на  певний строк, можливості здобувати загальну середню освіту. { Частину першу статті 14 доповнено абзацом згідно із Законом N 3167-IV </w:t>
      </w:r>
      <w:proofErr w:type="gramStart"/>
      <w:r w:rsidRPr="00F12326">
        <w:rPr>
          <w:rFonts w:eastAsia="Times New Roman"/>
          <w:color w:val="000000"/>
          <w:sz w:val="20"/>
          <w:szCs w:val="20"/>
          <w:lang w:eastAsia="ru-RU"/>
        </w:rPr>
        <w:t xml:space="preserve">( </w:t>
      </w:r>
      <w:proofErr w:type="gramEnd"/>
      <w:r w:rsidR="007C5EB0" w:rsidRPr="00F12326">
        <w:fldChar w:fldCharType="begin"/>
      </w:r>
      <w:r w:rsidR="00B723BD" w:rsidRPr="00F12326">
        <w:instrText>HYPERLINK "http://zakon2.rada.gov.ua/laws/show/3167-15" \t "_blank"</w:instrText>
      </w:r>
      <w:r w:rsidR="007C5EB0" w:rsidRPr="00F12326">
        <w:fldChar w:fldCharType="separate"/>
      </w:r>
      <w:r w:rsidRPr="00F12326">
        <w:rPr>
          <w:rFonts w:eastAsia="Times New Roman"/>
          <w:color w:val="000000"/>
          <w:sz w:val="20"/>
          <w:szCs w:val="20"/>
          <w:lang w:eastAsia="ru-RU"/>
        </w:rPr>
        <w:t>3167-15</w:t>
      </w:r>
      <w:r w:rsidR="007C5EB0" w:rsidRPr="00F12326">
        <w:fldChar w:fldCharType="end"/>
      </w:r>
      <w:r w:rsidRPr="00F12326">
        <w:rPr>
          <w:rFonts w:eastAsia="Times New Roman"/>
          <w:color w:val="000000"/>
          <w:sz w:val="20"/>
          <w:szCs w:val="20"/>
          <w:lang w:eastAsia="ru-RU"/>
        </w:rPr>
        <w:t xml:space="preserve"> ) від 01.12.2005 }</w:t>
      </w:r>
    </w:p>
    <w:p w:rsidR="005F529D" w:rsidRPr="00F12326" w:rsidRDefault="005F529D" w:rsidP="003247B3">
      <w:pPr>
        <w:tabs>
          <w:tab w:val="left" w:pos="916"/>
          <w:tab w:val="left" w:pos="1832"/>
          <w:tab w:val="left" w:pos="2748"/>
          <w:tab w:val="left" w:pos="3664"/>
          <w:tab w:val="left" w:pos="4580"/>
          <w:tab w:val="left" w:pos="5496"/>
          <w:tab w:val="left" w:pos="6955"/>
        </w:tabs>
        <w:jc w:val="left"/>
        <w:rPr>
          <w:rFonts w:eastAsia="Times New Roman"/>
          <w:color w:val="000000"/>
          <w:sz w:val="20"/>
          <w:szCs w:val="20"/>
          <w:lang w:eastAsia="ru-RU"/>
        </w:rPr>
      </w:pPr>
      <w:bookmarkStart w:id="137" w:name="o138"/>
      <w:bookmarkEnd w:id="137"/>
      <w:r w:rsidRPr="00F12326">
        <w:rPr>
          <w:rFonts w:eastAsia="Times New Roman"/>
          <w:i/>
          <w:iCs/>
          <w:color w:val="000000"/>
          <w:sz w:val="20"/>
          <w:szCs w:val="20"/>
          <w:lang w:eastAsia="ru-RU"/>
        </w:rPr>
        <w:t>{  Частина перша статті 14 із зміна</w:t>
      </w:r>
      <w:r w:rsidR="003247B3">
        <w:rPr>
          <w:rFonts w:eastAsia="Times New Roman"/>
          <w:i/>
          <w:iCs/>
          <w:color w:val="000000"/>
          <w:sz w:val="20"/>
          <w:szCs w:val="20"/>
          <w:lang w:eastAsia="ru-RU"/>
        </w:rPr>
        <w:t>ми, внесеними згідно із Законом</w:t>
      </w:r>
      <w:r w:rsidR="003247B3">
        <w:rPr>
          <w:rFonts w:eastAsia="Times New Roman"/>
          <w:i/>
          <w:iCs/>
          <w:color w:val="000000"/>
          <w:sz w:val="20"/>
          <w:szCs w:val="20"/>
          <w:lang w:val="uk-UA" w:eastAsia="ru-RU"/>
        </w:rPr>
        <w:t xml:space="preserve"> </w:t>
      </w:r>
      <w:r w:rsidRPr="00F12326">
        <w:rPr>
          <w:rFonts w:eastAsia="Times New Roman"/>
          <w:i/>
          <w:iCs/>
          <w:color w:val="000000"/>
          <w:sz w:val="20"/>
          <w:szCs w:val="20"/>
          <w:lang w:eastAsia="ru-RU"/>
        </w:rPr>
        <w:t xml:space="preserve">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w:t>
      </w:r>
    </w:p>
    <w:p w:rsidR="003247B3"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138" w:name="o139"/>
      <w:bookmarkEnd w:id="138"/>
      <w:r w:rsidRPr="00F12326">
        <w:rPr>
          <w:rFonts w:eastAsia="Times New Roman"/>
          <w:color w:val="000000"/>
          <w:sz w:val="20"/>
          <w:szCs w:val="20"/>
          <w:lang w:eastAsia="ru-RU"/>
        </w:rPr>
        <w:t xml:space="preserve">     </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r w:rsidRPr="00F12326">
        <w:rPr>
          <w:rFonts w:eastAsia="Times New Roman"/>
          <w:color w:val="000000"/>
          <w:sz w:val="20"/>
          <w:szCs w:val="20"/>
          <w:lang w:eastAsia="ru-RU"/>
        </w:rPr>
        <w:t xml:space="preserve">2.  Місцевими органами виконавчої влади та органами місцевого самоврядування  створюються  відповідні органи управління освітою, діяльність яких спрямовується </w:t>
      </w:r>
      <w:proofErr w:type="gramStart"/>
      <w:r w:rsidRPr="00F12326">
        <w:rPr>
          <w:rFonts w:eastAsia="Times New Roman"/>
          <w:color w:val="000000"/>
          <w:sz w:val="20"/>
          <w:szCs w:val="20"/>
          <w:lang w:eastAsia="ru-RU"/>
        </w:rPr>
        <w:t>на</w:t>
      </w:r>
      <w:proofErr w:type="gramEnd"/>
      <w:r w:rsidRPr="00F12326">
        <w:rPr>
          <w:rFonts w:eastAsia="Times New Roman"/>
          <w:color w:val="000000"/>
          <w:sz w:val="20"/>
          <w:szCs w:val="20"/>
          <w:lang w:eastAsia="ru-RU"/>
        </w:rPr>
        <w:t>:</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39" w:name="o140"/>
      <w:bookmarkEnd w:id="139"/>
      <w:r w:rsidRPr="00F12326">
        <w:rPr>
          <w:rFonts w:eastAsia="Times New Roman"/>
          <w:color w:val="000000"/>
          <w:sz w:val="20"/>
          <w:szCs w:val="20"/>
          <w:lang w:eastAsia="ru-RU"/>
        </w:rPr>
        <w:t xml:space="preserve">     управління навчальними закладами, що є комунальною власністю;</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0" w:name="o141"/>
      <w:bookmarkEnd w:id="140"/>
      <w:r w:rsidRPr="00F12326">
        <w:rPr>
          <w:rFonts w:eastAsia="Times New Roman"/>
          <w:color w:val="000000"/>
          <w:sz w:val="20"/>
          <w:szCs w:val="20"/>
          <w:lang w:eastAsia="ru-RU"/>
        </w:rPr>
        <w:t xml:space="preserve">     організацію   навчально-методичного  забезпечення  навчальних закладів,   вдосконалення  професійної  кваліфікації  педагогічних працівників,   їх   перепідготовку   та   атестацію   у   порядку, встановленому  центральним органом виконавчої влади, що забезпечує формування  державної  політики  у  сфері  освіти;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41" w:name="o142"/>
      <w:bookmarkEnd w:id="141"/>
      <w:r w:rsidRPr="00F12326">
        <w:rPr>
          <w:rFonts w:eastAsia="Times New Roman"/>
          <w:color w:val="000000"/>
          <w:sz w:val="20"/>
          <w:szCs w:val="20"/>
          <w:lang w:eastAsia="ru-RU"/>
        </w:rPr>
        <w:t xml:space="preserve">     координацію дій педагогічних, виробничих  колективі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сім'ї, громадськості з питань навчання і виховання дітей;</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2" w:name="o143"/>
      <w:bookmarkEnd w:id="142"/>
      <w:r w:rsidRPr="00F12326">
        <w:rPr>
          <w:rFonts w:eastAsia="Times New Roman"/>
          <w:color w:val="000000"/>
          <w:sz w:val="20"/>
          <w:szCs w:val="20"/>
          <w:lang w:eastAsia="ru-RU"/>
        </w:rPr>
        <w:t xml:space="preserve">     визначення потреб,  розроблення  пропозицій  щодо  державного контракту і формування  регіонального  замовлення  на  педагогічні кадри, укладання договорів на їх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ідготовку;</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3" w:name="o144"/>
      <w:bookmarkEnd w:id="143"/>
      <w:r w:rsidRPr="00F12326">
        <w:rPr>
          <w:rFonts w:eastAsia="Times New Roman"/>
          <w:color w:val="000000"/>
          <w:sz w:val="20"/>
          <w:szCs w:val="20"/>
          <w:lang w:eastAsia="ru-RU"/>
        </w:rPr>
        <w:t xml:space="preserve">     контроль за дотриманням вимог щодо  змісту,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івня  і  обсягу освіти, атестацію навчальних закладів, що є комунальною власністю.</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4" w:name="o145"/>
      <w:bookmarkEnd w:id="144"/>
      <w:r w:rsidRPr="00F12326">
        <w:rPr>
          <w:rFonts w:eastAsia="Times New Roman"/>
          <w:color w:val="000000"/>
          <w:sz w:val="20"/>
          <w:szCs w:val="20"/>
          <w:lang w:eastAsia="ru-RU"/>
        </w:rPr>
        <w:t xml:space="preserve">     Місцеві  органи  управління  освітою  у   здійсненні    своїх повноважень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ідпорядковані  місцевим  органам  виконавчої влади, органам місцевого самоврядування та відповідним державним органам управління  освітою.  {Абзац сьомий частини другої статті 14 із змінами,  внесеними  згідно  із  Законом N 5460-VI </w:t>
      </w:r>
      <w:proofErr w:type="gramStart"/>
      <w:r w:rsidRPr="00F12326">
        <w:rPr>
          <w:rFonts w:eastAsia="Times New Roman"/>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color w:val="000000"/>
          <w:sz w:val="20"/>
          <w:szCs w:val="20"/>
          <w:lang w:eastAsia="ru-RU"/>
        </w:rPr>
        <w:t>5460-17</w:t>
      </w:r>
      <w:r w:rsidR="007C5EB0" w:rsidRPr="00F12326">
        <w:fldChar w:fldCharType="end"/>
      </w:r>
      <w:r w:rsidRPr="00F12326">
        <w:rPr>
          <w:rFonts w:eastAsia="Times New Roman"/>
          <w:color w:val="000000"/>
          <w:sz w:val="20"/>
          <w:szCs w:val="20"/>
          <w:lang w:eastAsia="ru-RU"/>
        </w:rPr>
        <w:t xml:space="preserve"> ) від </w:t>
      </w:r>
      <w:r w:rsidRPr="00F12326">
        <w:rPr>
          <w:rFonts w:eastAsia="Times New Roman"/>
          <w:color w:val="000000"/>
          <w:sz w:val="20"/>
          <w:szCs w:val="20"/>
          <w:lang w:eastAsia="ru-RU"/>
        </w:rPr>
        <w:br/>
        <w:t>16.10.2012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45" w:name="o146"/>
      <w:bookmarkEnd w:id="145"/>
      <w:r w:rsidRPr="00F12326">
        <w:rPr>
          <w:rFonts w:eastAsia="Times New Roman"/>
          <w:i/>
          <w:iCs/>
          <w:color w:val="000000"/>
          <w:sz w:val="20"/>
          <w:szCs w:val="20"/>
          <w:lang w:eastAsia="ru-RU"/>
        </w:rPr>
        <w:t xml:space="preserve">{  Частина друга статті 14 із змінами, внесеними згідно із Законом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3247B3"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146" w:name="o147"/>
      <w:bookmarkEnd w:id="146"/>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15.</w:t>
      </w:r>
      <w:r w:rsidRPr="00F12326">
        <w:rPr>
          <w:rFonts w:eastAsia="Times New Roman"/>
          <w:color w:val="000000"/>
          <w:sz w:val="20"/>
          <w:szCs w:val="20"/>
          <w:lang w:eastAsia="ru-RU"/>
        </w:rPr>
        <w:t xml:space="preserve"> Державні стандарти освіти </w:t>
      </w:r>
    </w:p>
    <w:p w:rsidR="005F529D" w:rsidRPr="003247B3"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47" w:name="o148"/>
      <w:bookmarkEnd w:id="147"/>
      <w:r w:rsidRPr="003247B3">
        <w:rPr>
          <w:rFonts w:eastAsia="Times New Roman"/>
          <w:color w:val="000000"/>
          <w:sz w:val="20"/>
          <w:szCs w:val="20"/>
          <w:lang w:val="uk-UA" w:eastAsia="ru-RU"/>
        </w:rPr>
        <w:t xml:space="preserve">     1. Державні стандарти освіти встановлюють вимоги  до  змісту, обсягу і рівня освітньої та фахової підготовки в Україні.  Вони  є основою  оцінки  освітнього  та  освітньо-кваліфікаційного   рівня громадян незалежно від форм одержання освіти.</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8" w:name="o149"/>
      <w:bookmarkEnd w:id="148"/>
      <w:r w:rsidRPr="003247B3">
        <w:rPr>
          <w:rFonts w:eastAsia="Times New Roman"/>
          <w:color w:val="000000"/>
          <w:sz w:val="20"/>
          <w:szCs w:val="20"/>
          <w:lang w:val="uk-UA" w:eastAsia="ru-RU"/>
        </w:rPr>
        <w:t xml:space="preserve">     Державні стандарти  освіти  розробляються  окремо  з  кожного освітнього та  освітньо-кваліфікаційного  рівня  і  затверджуються Кабінетом  Міністрів  України.  </w:t>
      </w:r>
      <w:r w:rsidRPr="00F12326">
        <w:rPr>
          <w:rFonts w:eastAsia="Times New Roman"/>
          <w:color w:val="000000"/>
          <w:sz w:val="20"/>
          <w:szCs w:val="20"/>
          <w:lang w:eastAsia="ru-RU"/>
        </w:rPr>
        <w:t xml:space="preserve">Вони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ідлягають   перегляду    та перезатвердженню не рідше як один раз на 10 років. </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49" w:name="o150"/>
      <w:bookmarkEnd w:id="149"/>
      <w:r w:rsidRPr="00F12326">
        <w:rPr>
          <w:rFonts w:eastAsia="Times New Roman"/>
          <w:color w:val="000000"/>
          <w:sz w:val="20"/>
          <w:szCs w:val="20"/>
          <w:lang w:eastAsia="ru-RU"/>
        </w:rPr>
        <w:t xml:space="preserve">     2.  Відповідність  освітніх  послуг  державним  стандартам  і вимогам  визначається засновником навчального закладу, центральним органом  виконавчої  влади,  що реалізує державну політику у сфері освіти,  органом  виконавчої  влади  Автономної  Республіки Крим у сфері   освіти,   центральними  органами  виконавчої  влади,  яким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ідпорядковані  навчальні  заклади,  місцевими органами управління освітою   шляхом  ліцензування  (  </w:t>
      </w:r>
      <w:hyperlink r:id="rId44" w:tgtFrame="_blank" w:history="1">
        <w:r w:rsidRPr="00F12326">
          <w:rPr>
            <w:rFonts w:eastAsia="Times New Roman"/>
            <w:color w:val="000000"/>
            <w:sz w:val="20"/>
            <w:szCs w:val="20"/>
            <w:lang w:eastAsia="ru-RU"/>
          </w:rPr>
          <w:t>1019-2007-п</w:t>
        </w:r>
      </w:hyperlink>
      <w:r w:rsidRPr="00F12326">
        <w:rPr>
          <w:rFonts w:eastAsia="Times New Roman"/>
          <w:color w:val="000000"/>
          <w:sz w:val="20"/>
          <w:szCs w:val="20"/>
          <w:lang w:eastAsia="ru-RU"/>
        </w:rPr>
        <w:t xml:space="preserve">  ),  інспектування, атестації   та   акредитації   навчальних   закладів   у  порядку, встановленому Кабінетом Міні</w:t>
      </w:r>
      <w:proofErr w:type="gramStart"/>
      <w:r w:rsidRPr="00F12326">
        <w:rPr>
          <w:rFonts w:eastAsia="Times New Roman"/>
          <w:color w:val="000000"/>
          <w:sz w:val="20"/>
          <w:szCs w:val="20"/>
          <w:lang w:eastAsia="ru-RU"/>
        </w:rPr>
        <w:t>стр</w:t>
      </w:r>
      <w:proofErr w:type="gramEnd"/>
      <w:r w:rsidRPr="00F12326">
        <w:rPr>
          <w:rFonts w:eastAsia="Times New Roman"/>
          <w:color w:val="000000"/>
          <w:sz w:val="20"/>
          <w:szCs w:val="20"/>
          <w:lang w:eastAsia="ru-RU"/>
        </w:rPr>
        <w:t xml:space="preserve">ів України.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50" w:name="o151"/>
      <w:bookmarkEnd w:id="150"/>
      <w:r w:rsidRPr="00F12326">
        <w:rPr>
          <w:rFonts w:eastAsia="Times New Roman"/>
          <w:i/>
          <w:iCs/>
          <w:color w:val="000000"/>
          <w:sz w:val="20"/>
          <w:szCs w:val="20"/>
          <w:lang w:eastAsia="ru-RU"/>
        </w:rPr>
        <w:t xml:space="preserve">     { Абзац другий частини другої статті 15 виключено на </w:t>
      </w:r>
      <w:proofErr w:type="gramStart"/>
      <w:r w:rsidRPr="00F12326">
        <w:rPr>
          <w:rFonts w:eastAsia="Times New Roman"/>
          <w:i/>
          <w:iCs/>
          <w:color w:val="000000"/>
          <w:sz w:val="20"/>
          <w:szCs w:val="20"/>
          <w:lang w:eastAsia="ru-RU"/>
        </w:rPr>
        <w:t>п</w:t>
      </w:r>
      <w:proofErr w:type="gramEnd"/>
      <w:r w:rsidRPr="00F12326">
        <w:rPr>
          <w:rFonts w:eastAsia="Times New Roman"/>
          <w:i/>
          <w:iCs/>
          <w:color w:val="000000"/>
          <w:sz w:val="20"/>
          <w:szCs w:val="20"/>
          <w:lang w:eastAsia="ru-RU"/>
        </w:rPr>
        <w:t xml:space="preserve">ідставі Закону N 2289-VI ( </w:t>
      </w:r>
      <w:hyperlink r:id="rId45" w:tgtFrame="_blank" w:history="1">
        <w:r w:rsidRPr="00F12326">
          <w:rPr>
            <w:rFonts w:eastAsia="Times New Roman"/>
            <w:i/>
            <w:iCs/>
            <w:color w:val="000000"/>
            <w:sz w:val="20"/>
            <w:szCs w:val="20"/>
            <w:lang w:eastAsia="ru-RU"/>
          </w:rPr>
          <w:t>2289-17</w:t>
        </w:r>
      </w:hyperlink>
      <w:r w:rsidRPr="00F12326">
        <w:rPr>
          <w:rFonts w:eastAsia="Times New Roman"/>
          <w:i/>
          <w:iCs/>
          <w:color w:val="000000"/>
          <w:sz w:val="20"/>
          <w:szCs w:val="20"/>
          <w:lang w:eastAsia="ru-RU"/>
        </w:rPr>
        <w:t xml:space="preserve"> ) від 01.06.2010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51" w:name="o152"/>
      <w:bookmarkEnd w:id="151"/>
      <w:r w:rsidRPr="00F12326">
        <w:rPr>
          <w:rFonts w:eastAsia="Times New Roman"/>
          <w:i/>
          <w:iCs/>
          <w:color w:val="000000"/>
          <w:sz w:val="20"/>
          <w:szCs w:val="20"/>
          <w:lang w:eastAsia="ru-RU"/>
        </w:rPr>
        <w:t xml:space="preserve">{  Частина друга статті 15 із змінами, внесеними згідно із Законом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52" w:name="o153"/>
      <w:bookmarkEnd w:id="152"/>
      <w:r w:rsidRPr="00F12326">
        <w:rPr>
          <w:rFonts w:eastAsia="Times New Roman"/>
          <w:color w:val="000000"/>
          <w:sz w:val="20"/>
          <w:szCs w:val="20"/>
          <w:lang w:eastAsia="ru-RU"/>
        </w:rPr>
        <w:t xml:space="preserve">     3.  </w:t>
      </w:r>
      <w:proofErr w:type="gramStart"/>
      <w:r w:rsidRPr="00F12326">
        <w:rPr>
          <w:rFonts w:eastAsia="Times New Roman"/>
          <w:color w:val="000000"/>
          <w:sz w:val="20"/>
          <w:szCs w:val="20"/>
          <w:lang w:eastAsia="ru-RU"/>
        </w:rPr>
        <w:t xml:space="preserve">За результатами ліцензування центральний орган виконавчої влади,  що  реалізує  державну  політику  у  сфері  освіти,  орган виконавчої  влади  Автономної  Республіки  Крим  у  сфері  освіти, місцеві  органи  управління  освітою у межах своїх повноважень надають навчальним закладам незалежно від форм власності ліцензії </w:t>
      </w:r>
      <w:r w:rsidRPr="00F12326">
        <w:rPr>
          <w:rFonts w:eastAsia="Times New Roman"/>
          <w:color w:val="000000"/>
          <w:sz w:val="20"/>
          <w:szCs w:val="20"/>
          <w:lang w:eastAsia="ru-RU"/>
        </w:rPr>
        <w:br/>
        <w:t>на право здійснення освітньої діяльності в</w:t>
      </w:r>
      <w:proofErr w:type="gramEnd"/>
      <w:r w:rsidRPr="00F12326">
        <w:rPr>
          <w:rFonts w:eastAsia="Times New Roman"/>
          <w:color w:val="000000"/>
          <w:sz w:val="20"/>
          <w:szCs w:val="20"/>
          <w:lang w:eastAsia="ru-RU"/>
        </w:rPr>
        <w:t xml:space="preserve">ідповідно до державних вимог  із  встановленням за певними освітніми    або освітньо-кваліфікаційними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івнями обсягів підготовки,  які відповідають кадровому, науково-методичному       та матеріально-технічному  забезпеченню,  вносять  їх  до  державного реєстру навчальних закладів.</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53" w:name="o154"/>
      <w:bookmarkEnd w:id="153"/>
      <w:r w:rsidRPr="00F12326">
        <w:rPr>
          <w:rFonts w:eastAsia="Times New Roman"/>
          <w:color w:val="000000"/>
          <w:sz w:val="20"/>
          <w:szCs w:val="20"/>
          <w:lang w:eastAsia="ru-RU"/>
        </w:rPr>
        <w:t xml:space="preserve">     Невиконання  або  грубе  порушення навчальним закладом умов і правил   ліцензійної   діяльності,   подання   та   розповсюдження недостовірної  інформації  щодо  її  здійснення  є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ідставою  для призупинення дії або анулювання ліцензії.</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54" w:name="o155"/>
      <w:bookmarkEnd w:id="154"/>
      <w:r w:rsidRPr="00F12326">
        <w:rPr>
          <w:rFonts w:eastAsia="Times New Roman"/>
          <w:i/>
          <w:iCs/>
          <w:color w:val="000000"/>
          <w:sz w:val="20"/>
          <w:szCs w:val="20"/>
          <w:lang w:eastAsia="ru-RU"/>
        </w:rPr>
        <w:t xml:space="preserve">{  Частина третя статті 15 із змінами, внесеними згідно із Законом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55" w:name="o156"/>
      <w:bookmarkEnd w:id="155"/>
      <w:r w:rsidRPr="00F12326">
        <w:rPr>
          <w:rFonts w:eastAsia="Times New Roman"/>
          <w:color w:val="000000"/>
          <w:sz w:val="20"/>
          <w:szCs w:val="20"/>
          <w:lang w:eastAsia="ru-RU"/>
        </w:rPr>
        <w:t xml:space="preserve">     4.  За  результатами  акредитації  вищих навчальних закладів, закладів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іслядипломної освіти центральний орган виконавчої влади, що  реалізує державну політику у сфері освіти разом з центральними органами виконавчої влади, яким підпорядковані навчальні заклади: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56" w:name="o157"/>
      <w:bookmarkEnd w:id="156"/>
      <w:r w:rsidRPr="00F12326">
        <w:rPr>
          <w:rFonts w:eastAsia="Times New Roman"/>
          <w:color w:val="000000"/>
          <w:sz w:val="20"/>
          <w:szCs w:val="20"/>
          <w:lang w:eastAsia="ru-RU"/>
        </w:rPr>
        <w:t xml:space="preserve">     визначає відповідність освітніх послуг  державним  стандартам певного    освітньо-кваліфікаційного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івня    за      напрямами (спеціальностями),  надає  право  видачі  документа  про    освіту державного зразка;</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57" w:name="o158"/>
      <w:bookmarkEnd w:id="157"/>
      <w:r w:rsidRPr="00F12326">
        <w:rPr>
          <w:rFonts w:eastAsia="Times New Roman"/>
          <w:color w:val="000000"/>
          <w:sz w:val="20"/>
          <w:szCs w:val="20"/>
          <w:lang w:eastAsia="ru-RU"/>
        </w:rPr>
        <w:t xml:space="preserve">     встановлює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івень акредитації навчального закладу;</w:t>
      </w:r>
    </w:p>
    <w:p w:rsidR="005F529D" w:rsidRPr="00F12326" w:rsidRDefault="005F529D" w:rsidP="003247B3">
      <w:pPr>
        <w:tabs>
          <w:tab w:val="left" w:pos="916"/>
          <w:tab w:val="left" w:pos="1832"/>
          <w:tab w:val="left" w:pos="2748"/>
          <w:tab w:val="left" w:pos="3664"/>
          <w:tab w:val="left" w:pos="4580"/>
          <w:tab w:val="left" w:pos="5496"/>
        </w:tabs>
        <w:jc w:val="left"/>
        <w:rPr>
          <w:rFonts w:eastAsia="Times New Roman"/>
          <w:color w:val="000000"/>
          <w:sz w:val="20"/>
          <w:szCs w:val="20"/>
          <w:lang w:eastAsia="ru-RU"/>
        </w:rPr>
      </w:pPr>
      <w:bookmarkStart w:id="158" w:name="o159"/>
      <w:bookmarkEnd w:id="158"/>
      <w:r w:rsidRPr="00F12326">
        <w:rPr>
          <w:rFonts w:eastAsia="Times New Roman"/>
          <w:color w:val="000000"/>
          <w:sz w:val="20"/>
          <w:szCs w:val="20"/>
          <w:lang w:eastAsia="ru-RU"/>
        </w:rPr>
        <w:t xml:space="preserve">     надає  певну  автономію  навчального  закладу  відповідно  до </w:t>
      </w:r>
      <w:r w:rsidR="003247B3">
        <w:rPr>
          <w:rFonts w:eastAsia="Times New Roman"/>
          <w:color w:val="000000"/>
          <w:sz w:val="20"/>
          <w:szCs w:val="20"/>
          <w:lang w:eastAsia="ru-RU"/>
        </w:rPr>
        <w:tab/>
      </w:r>
      <w:r w:rsidRPr="00F12326">
        <w:rPr>
          <w:rFonts w:eastAsia="Times New Roman"/>
          <w:color w:val="000000"/>
          <w:sz w:val="20"/>
          <w:szCs w:val="20"/>
          <w:lang w:eastAsia="ru-RU"/>
        </w:rPr>
        <w:t>отриманого статусу;</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59" w:name="o160"/>
      <w:bookmarkEnd w:id="159"/>
      <w:r w:rsidRPr="00F12326">
        <w:rPr>
          <w:rFonts w:eastAsia="Times New Roman"/>
          <w:color w:val="000000"/>
          <w:sz w:val="20"/>
          <w:szCs w:val="20"/>
          <w:lang w:eastAsia="ru-RU"/>
        </w:rPr>
        <w:t xml:space="preserve">     інформує  громадськість  про  якість  освітньої  та  наукової діяльності вищих навчальних закладі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60" w:name="o161"/>
      <w:bookmarkEnd w:id="160"/>
      <w:r w:rsidRPr="00F12326">
        <w:rPr>
          <w:rFonts w:eastAsia="Times New Roman"/>
          <w:color w:val="000000"/>
          <w:sz w:val="20"/>
          <w:szCs w:val="20"/>
          <w:lang w:eastAsia="ru-RU"/>
        </w:rPr>
        <w:t xml:space="preserve">     вирішує  в  установленому  порядку  питання про реорганізацію вищого  навчального  закладу  з  наданням відповідного статусу або його ліквідацію.</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61" w:name="o162"/>
      <w:bookmarkEnd w:id="161"/>
      <w:r w:rsidRPr="00F12326">
        <w:rPr>
          <w:rFonts w:eastAsia="Times New Roman"/>
          <w:i/>
          <w:iCs/>
          <w:color w:val="000000"/>
          <w:sz w:val="20"/>
          <w:szCs w:val="20"/>
          <w:lang w:eastAsia="ru-RU"/>
        </w:rPr>
        <w:t xml:space="preserve">{  Частина  четверта  статті  15  із  змінами, внесеними згідно із Законом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62" w:name="o163"/>
      <w:bookmarkEnd w:id="162"/>
      <w:r w:rsidRPr="00F12326">
        <w:rPr>
          <w:rFonts w:eastAsia="Times New Roman"/>
          <w:color w:val="000000"/>
          <w:sz w:val="20"/>
          <w:szCs w:val="20"/>
          <w:lang w:eastAsia="ru-RU"/>
        </w:rPr>
        <w:t xml:space="preserve">     5.    </w:t>
      </w:r>
      <w:proofErr w:type="gramStart"/>
      <w:r w:rsidRPr="00F12326">
        <w:rPr>
          <w:rFonts w:eastAsia="Times New Roman"/>
          <w:color w:val="000000"/>
          <w:sz w:val="20"/>
          <w:szCs w:val="20"/>
          <w:lang w:eastAsia="ru-RU"/>
        </w:rPr>
        <w:t>За   результатами   атестації   дошкільних,   середніх, позашкільних    та    професійно-технічних   навчальних   закладів центральний  орган виконавчої влади, що реалізує державну політику у  сфері освіти, орган виконавчої влади Автономної Республіки Крим у  сфері  освіти,  місцеві органи управління освітою у межах своїх повноважень:</w:t>
      </w:r>
      <w:proofErr w:type="gramEnd"/>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63" w:name="o164"/>
      <w:bookmarkEnd w:id="163"/>
      <w:r w:rsidRPr="00F12326">
        <w:rPr>
          <w:rFonts w:eastAsia="Times New Roman"/>
          <w:color w:val="000000"/>
          <w:sz w:val="20"/>
          <w:szCs w:val="20"/>
          <w:lang w:eastAsia="ru-RU"/>
        </w:rPr>
        <w:t xml:space="preserve">     визначають   відповідність  освітніх  послуг,  які  надаються навчальними  закладами, державним стандартам певного освітнього та освітньо-кваліфікаційного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івня;</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64" w:name="o165"/>
      <w:bookmarkEnd w:id="164"/>
      <w:r w:rsidRPr="00F12326">
        <w:rPr>
          <w:rFonts w:eastAsia="Times New Roman"/>
          <w:color w:val="000000"/>
          <w:sz w:val="20"/>
          <w:szCs w:val="20"/>
          <w:lang w:eastAsia="ru-RU"/>
        </w:rPr>
        <w:t xml:space="preserve">     приймають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ішення  про  створення спеціалізованих навчальних закладів: шкіл, колегіумів, ліцеїв, гімназій тощо;</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65" w:name="o166"/>
      <w:bookmarkEnd w:id="165"/>
      <w:r w:rsidRPr="00F12326">
        <w:rPr>
          <w:rFonts w:eastAsia="Times New Roman"/>
          <w:color w:val="000000"/>
          <w:sz w:val="20"/>
          <w:szCs w:val="20"/>
          <w:lang w:eastAsia="ru-RU"/>
        </w:rPr>
        <w:t xml:space="preserve">     вносять  пропозиції  Міністерству  освіти України про надання відповідного статусу професійно-технічним навчальним закладам;</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66" w:name="o167"/>
      <w:bookmarkEnd w:id="166"/>
      <w:r w:rsidRPr="00F12326">
        <w:rPr>
          <w:rFonts w:eastAsia="Times New Roman"/>
          <w:color w:val="000000"/>
          <w:sz w:val="20"/>
          <w:szCs w:val="20"/>
          <w:lang w:eastAsia="ru-RU"/>
        </w:rPr>
        <w:t xml:space="preserve">     приймають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ішення про створення, реорганізацію або ліквідацію навчальних закладів.</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67" w:name="o168"/>
      <w:bookmarkEnd w:id="167"/>
      <w:r w:rsidRPr="00F12326">
        <w:rPr>
          <w:rFonts w:eastAsia="Times New Roman"/>
          <w:i/>
          <w:iCs/>
          <w:color w:val="000000"/>
          <w:sz w:val="20"/>
          <w:szCs w:val="20"/>
          <w:lang w:eastAsia="ru-RU"/>
        </w:rPr>
        <w:t xml:space="preserve">{  Частина п'ята статті 15 із змінами, внесеними згідно із Законом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68" w:name="o169"/>
      <w:bookmarkEnd w:id="168"/>
      <w:r w:rsidRPr="00F12326">
        <w:rPr>
          <w:rFonts w:eastAsia="Times New Roman"/>
          <w:color w:val="000000"/>
          <w:sz w:val="20"/>
          <w:szCs w:val="20"/>
          <w:lang w:eastAsia="ru-RU"/>
        </w:rPr>
        <w:t xml:space="preserve">     6.  За  особливі  досягнення  </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робот</w:t>
      </w:r>
      <w:proofErr w:type="gramEnd"/>
      <w:r w:rsidRPr="00F12326">
        <w:rPr>
          <w:rFonts w:eastAsia="Times New Roman"/>
          <w:color w:val="000000"/>
          <w:sz w:val="20"/>
          <w:szCs w:val="20"/>
          <w:lang w:eastAsia="ru-RU"/>
        </w:rPr>
        <w:t xml:space="preserve">і  навчального  закладу Президентом   України   може   бути  надано  статус  національного навчального закладу. </w:t>
      </w:r>
      <w:r w:rsidRPr="00F12326">
        <w:rPr>
          <w:rFonts w:eastAsia="Times New Roman"/>
          <w:color w:val="000000"/>
          <w:sz w:val="20"/>
          <w:szCs w:val="20"/>
          <w:lang w:eastAsia="ru-RU"/>
        </w:rPr>
        <w:br/>
      </w:r>
    </w:p>
    <w:p w:rsidR="003247B3"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169" w:name="o170"/>
      <w:bookmarkEnd w:id="169"/>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16.</w:t>
      </w:r>
      <w:r w:rsidRPr="00F12326">
        <w:rPr>
          <w:rFonts w:eastAsia="Times New Roman"/>
          <w:color w:val="000000"/>
          <w:sz w:val="20"/>
          <w:szCs w:val="20"/>
          <w:lang w:eastAsia="ru-RU"/>
        </w:rPr>
        <w:t xml:space="preserve"> Органи громадського самоврядування в освіті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70" w:name="o171"/>
      <w:bookmarkEnd w:id="170"/>
      <w:r w:rsidRPr="00F12326">
        <w:rPr>
          <w:rFonts w:eastAsia="Times New Roman"/>
          <w:color w:val="000000"/>
          <w:sz w:val="20"/>
          <w:szCs w:val="20"/>
          <w:lang w:eastAsia="ru-RU"/>
        </w:rPr>
        <w:t xml:space="preserve">     1. Органами громадського самоврядування в освіті</w:t>
      </w:r>
      <w:proofErr w:type="gramStart"/>
      <w:r w:rsidRPr="00F12326">
        <w:rPr>
          <w:rFonts w:eastAsia="Times New Roman"/>
          <w:color w:val="000000"/>
          <w:sz w:val="20"/>
          <w:szCs w:val="20"/>
          <w:lang w:eastAsia="ru-RU"/>
        </w:rPr>
        <w:t xml:space="preserve"> є:</w:t>
      </w:r>
      <w:proofErr w:type="gramEnd"/>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71" w:name="o172"/>
      <w:bookmarkEnd w:id="171"/>
      <w:r w:rsidRPr="00F12326">
        <w:rPr>
          <w:rFonts w:eastAsia="Times New Roman"/>
          <w:color w:val="000000"/>
          <w:sz w:val="20"/>
          <w:szCs w:val="20"/>
          <w:lang w:eastAsia="ru-RU"/>
        </w:rPr>
        <w:t xml:space="preserve">     загальні збори (конференція) колективу навчального закладу;</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72" w:name="o173"/>
      <w:bookmarkEnd w:id="172"/>
      <w:r w:rsidRPr="00F12326">
        <w:rPr>
          <w:rFonts w:eastAsia="Times New Roman"/>
          <w:color w:val="000000"/>
          <w:sz w:val="20"/>
          <w:szCs w:val="20"/>
          <w:lang w:eastAsia="ru-RU"/>
        </w:rPr>
        <w:t xml:space="preserve">     районна,    міська,    обласна    конференції    педагогічних працівників, з'їзд працівників освіти Автономної Республіки Крим;</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73" w:name="o174"/>
      <w:bookmarkEnd w:id="173"/>
      <w:r w:rsidRPr="00F12326">
        <w:rPr>
          <w:rFonts w:eastAsia="Times New Roman"/>
          <w:color w:val="000000"/>
          <w:sz w:val="20"/>
          <w:szCs w:val="20"/>
          <w:lang w:eastAsia="ru-RU"/>
        </w:rPr>
        <w:t xml:space="preserve">     Всеукраїнський з'їзд працівників освіти. </w:t>
      </w:r>
      <w:r w:rsidRPr="00F12326">
        <w:rPr>
          <w:rFonts w:eastAsia="Times New Roman"/>
          <w:color w:val="000000"/>
          <w:sz w:val="20"/>
          <w:szCs w:val="20"/>
          <w:lang w:eastAsia="ru-RU"/>
        </w:rPr>
        <w:br/>
      </w:r>
    </w:p>
    <w:p w:rsidR="003247B3"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74" w:name="o175"/>
      <w:bookmarkEnd w:id="174"/>
      <w:r w:rsidRPr="00F12326">
        <w:rPr>
          <w:rFonts w:eastAsia="Times New Roman"/>
          <w:color w:val="000000"/>
          <w:sz w:val="20"/>
          <w:szCs w:val="20"/>
          <w:lang w:eastAsia="ru-RU"/>
        </w:rPr>
        <w:t xml:space="preserve">     2.  Органи  громадського  самоврядування  в  освіті    можуть об'єднувати учасників  навчально-виховного  процесу,  спеціалі</w:t>
      </w:r>
      <w:proofErr w:type="gramStart"/>
      <w:r w:rsidRPr="00F12326">
        <w:rPr>
          <w:rFonts w:eastAsia="Times New Roman"/>
          <w:color w:val="000000"/>
          <w:sz w:val="20"/>
          <w:szCs w:val="20"/>
          <w:lang w:eastAsia="ru-RU"/>
        </w:rPr>
        <w:t>ст</w:t>
      </w:r>
      <w:proofErr w:type="gramEnd"/>
      <w:r w:rsidRPr="00F12326">
        <w:rPr>
          <w:rFonts w:eastAsia="Times New Roman"/>
          <w:color w:val="000000"/>
          <w:sz w:val="20"/>
          <w:szCs w:val="20"/>
          <w:lang w:eastAsia="ru-RU"/>
        </w:rPr>
        <w:t xml:space="preserve">ів певного професійного спрямування. </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75" w:name="o176"/>
      <w:bookmarkEnd w:id="175"/>
      <w:r w:rsidRPr="00F12326">
        <w:rPr>
          <w:rFonts w:eastAsia="Times New Roman"/>
          <w:color w:val="000000"/>
          <w:sz w:val="20"/>
          <w:szCs w:val="20"/>
          <w:lang w:eastAsia="ru-RU"/>
        </w:rPr>
        <w:t xml:space="preserve">     3.  Органи  громадського  самоврядування  в  освіті   вносять пропозиції щодо формування державної  політики  в  галузі  освіти, вирішують </w:t>
      </w:r>
      <w:proofErr w:type="gramStart"/>
      <w:r w:rsidRPr="00F12326">
        <w:rPr>
          <w:rFonts w:eastAsia="Times New Roman"/>
          <w:color w:val="000000"/>
          <w:sz w:val="20"/>
          <w:szCs w:val="20"/>
          <w:lang w:eastAsia="ru-RU"/>
        </w:rPr>
        <w:t>у</w:t>
      </w:r>
      <w:proofErr w:type="gramEnd"/>
      <w:r w:rsidRPr="00F12326">
        <w:rPr>
          <w:rFonts w:eastAsia="Times New Roman"/>
          <w:color w:val="000000"/>
          <w:sz w:val="20"/>
          <w:szCs w:val="20"/>
          <w:lang w:eastAsia="ru-RU"/>
        </w:rPr>
        <w:t xml:space="preserve"> межах своїх  повноважень  питання  навчально-виховної, науково-дослідної,        методичної,        економічної         і фінансово-господарської діяльності навчальних закладів.</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76" w:name="o177"/>
      <w:bookmarkEnd w:id="176"/>
      <w:r w:rsidRPr="00F12326">
        <w:rPr>
          <w:rFonts w:eastAsia="Times New Roman"/>
          <w:color w:val="000000"/>
          <w:sz w:val="20"/>
          <w:szCs w:val="20"/>
          <w:lang w:eastAsia="ru-RU"/>
        </w:rPr>
        <w:t xml:space="preserve">     Повноваження  органів  громадського  самоврядування  в освіті визначає   в   межах   </w:t>
      </w:r>
      <w:proofErr w:type="gramStart"/>
      <w:r w:rsidRPr="00F12326">
        <w:rPr>
          <w:rFonts w:eastAsia="Times New Roman"/>
          <w:color w:val="000000"/>
          <w:sz w:val="20"/>
          <w:szCs w:val="20"/>
          <w:lang w:eastAsia="ru-RU"/>
        </w:rPr>
        <w:t>чинного</w:t>
      </w:r>
      <w:proofErr w:type="gramEnd"/>
      <w:r w:rsidRPr="00F12326">
        <w:rPr>
          <w:rFonts w:eastAsia="Times New Roman"/>
          <w:color w:val="000000"/>
          <w:sz w:val="20"/>
          <w:szCs w:val="20"/>
          <w:lang w:eastAsia="ru-RU"/>
        </w:rPr>
        <w:t xml:space="preserve">   законодавства  центральний  орган виконавчої  влади,  що  забезпечує формування державної політики у сфері  освіти  за  участю представників профспілок, всеукраїнських педагогічних (освітянських) об'єднань.</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77" w:name="o178"/>
      <w:bookmarkEnd w:id="177"/>
      <w:r w:rsidRPr="00F12326">
        <w:rPr>
          <w:rFonts w:eastAsia="Times New Roman"/>
          <w:i/>
          <w:iCs/>
          <w:color w:val="000000"/>
          <w:sz w:val="20"/>
          <w:szCs w:val="20"/>
          <w:lang w:eastAsia="ru-RU"/>
        </w:rPr>
        <w:t xml:space="preserve">{  Частина третя статті 16 із змінами, внесеними згідно із Законом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3247B3"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78" w:name="o179"/>
      <w:bookmarkEnd w:id="178"/>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17.</w:t>
      </w:r>
      <w:r w:rsidRPr="00F12326">
        <w:rPr>
          <w:rFonts w:eastAsia="Times New Roman"/>
          <w:color w:val="000000"/>
          <w:sz w:val="20"/>
          <w:szCs w:val="20"/>
          <w:lang w:eastAsia="ru-RU"/>
        </w:rPr>
        <w:t xml:space="preserve"> Самоврядування навчальних закладі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w:t>
      </w:r>
    </w:p>
    <w:p w:rsidR="005F529D" w:rsidRPr="003247B3"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79" w:name="o180"/>
      <w:bookmarkEnd w:id="179"/>
      <w:r w:rsidRPr="003247B3">
        <w:rPr>
          <w:rFonts w:eastAsia="Times New Roman"/>
          <w:color w:val="000000"/>
          <w:sz w:val="20"/>
          <w:szCs w:val="20"/>
          <w:lang w:val="uk-UA" w:eastAsia="ru-RU"/>
        </w:rPr>
        <w:t xml:space="preserve">     Самоврядування навчальних закладів передбачає їх право на:</w:t>
      </w:r>
      <w:bookmarkStart w:id="180" w:name="o181"/>
      <w:bookmarkEnd w:id="180"/>
      <w:r w:rsidRPr="003247B3">
        <w:rPr>
          <w:rFonts w:eastAsia="Times New Roman"/>
          <w:color w:val="000000"/>
          <w:sz w:val="20"/>
          <w:szCs w:val="20"/>
          <w:lang w:val="uk-UA" w:eastAsia="ru-RU"/>
        </w:rPr>
        <w:t xml:space="preserve">  самостійне планування  роботи,  вирішення       питань навчально-виховної, науково-дослідної, методичної,  економічної  і фінансово-господарської діяльності;</w:t>
      </w:r>
    </w:p>
    <w:p w:rsidR="005F529D" w:rsidRPr="00F12326" w:rsidRDefault="005F529D" w:rsidP="0032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81" w:name="o182"/>
      <w:bookmarkEnd w:id="181"/>
      <w:r w:rsidRPr="003247B3">
        <w:rPr>
          <w:rFonts w:eastAsia="Times New Roman"/>
          <w:color w:val="000000"/>
          <w:sz w:val="20"/>
          <w:szCs w:val="20"/>
          <w:lang w:val="uk-UA" w:eastAsia="ru-RU"/>
        </w:rPr>
        <w:t xml:space="preserve">     </w:t>
      </w:r>
      <w:r w:rsidRPr="00F12326">
        <w:rPr>
          <w:rFonts w:eastAsia="Times New Roman"/>
          <w:color w:val="000000"/>
          <w:sz w:val="20"/>
          <w:szCs w:val="20"/>
          <w:lang w:eastAsia="ru-RU"/>
        </w:rPr>
        <w:t xml:space="preserve">участь у формуванні планів прийому учнів, студентів, слухачів з  урахуванням  державного  контракту   (замовлення)    та    угод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ідприємств, установ, організацій, громадян;</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182" w:name="o183"/>
      <w:bookmarkEnd w:id="182"/>
      <w:r w:rsidRPr="00F12326">
        <w:rPr>
          <w:rFonts w:eastAsia="Times New Roman"/>
          <w:color w:val="000000"/>
          <w:sz w:val="20"/>
          <w:szCs w:val="20"/>
          <w:lang w:eastAsia="ru-RU"/>
        </w:rPr>
        <w:t xml:space="preserve">     визначення  змісту компонента освіти, що надається навчальним закладом понад визначений державою обсяг;</w:t>
      </w:r>
    </w:p>
    <w:p w:rsidR="005F529D" w:rsidRPr="00F12326" w:rsidRDefault="005F529D" w:rsidP="00D62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83" w:name="o184"/>
      <w:bookmarkEnd w:id="183"/>
      <w:r w:rsidRPr="00F12326">
        <w:rPr>
          <w:rFonts w:eastAsia="Times New Roman"/>
          <w:color w:val="000000"/>
          <w:sz w:val="20"/>
          <w:szCs w:val="20"/>
          <w:lang w:eastAsia="ru-RU"/>
        </w:rPr>
        <w:t xml:space="preserve">     прийняття  </w:t>
      </w:r>
      <w:proofErr w:type="gramStart"/>
      <w:r w:rsidRPr="00F12326">
        <w:rPr>
          <w:rFonts w:eastAsia="Times New Roman"/>
          <w:color w:val="000000"/>
          <w:sz w:val="20"/>
          <w:szCs w:val="20"/>
          <w:lang w:eastAsia="ru-RU"/>
        </w:rPr>
        <w:t>на</w:t>
      </w:r>
      <w:proofErr w:type="gramEnd"/>
      <w:r w:rsidRPr="00F12326">
        <w:rPr>
          <w:rFonts w:eastAsia="Times New Roman"/>
          <w:color w:val="000000"/>
          <w:sz w:val="20"/>
          <w:szCs w:val="20"/>
          <w:lang w:eastAsia="ru-RU"/>
        </w:rPr>
        <w:t xml:space="preserve">  роботу  педагогічних,    науково-педагогічних, інженерно-педагогічних та інших працівників, а  також  фахівців  з інших держав, у тому числі за контрактами;</w:t>
      </w:r>
    </w:p>
    <w:p w:rsidR="005F529D" w:rsidRPr="00F12326" w:rsidRDefault="005F529D" w:rsidP="00D62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84" w:name="o185"/>
      <w:bookmarkEnd w:id="184"/>
      <w:r w:rsidRPr="00F12326">
        <w:rPr>
          <w:rFonts w:eastAsia="Times New Roman"/>
          <w:color w:val="000000"/>
          <w:sz w:val="20"/>
          <w:szCs w:val="20"/>
          <w:lang w:eastAsia="ru-RU"/>
        </w:rPr>
        <w:t xml:space="preserve">     самостійне використання усіх видів  асигнувань,  затвердження структури  і  </w:t>
      </w:r>
      <w:proofErr w:type="gramStart"/>
      <w:r w:rsidRPr="00F12326">
        <w:rPr>
          <w:rFonts w:eastAsia="Times New Roman"/>
          <w:color w:val="000000"/>
          <w:sz w:val="20"/>
          <w:szCs w:val="20"/>
          <w:lang w:eastAsia="ru-RU"/>
        </w:rPr>
        <w:t>штатного</w:t>
      </w:r>
      <w:proofErr w:type="gramEnd"/>
      <w:r w:rsidRPr="00F12326">
        <w:rPr>
          <w:rFonts w:eastAsia="Times New Roman"/>
          <w:color w:val="000000"/>
          <w:sz w:val="20"/>
          <w:szCs w:val="20"/>
          <w:lang w:eastAsia="ru-RU"/>
        </w:rPr>
        <w:t xml:space="preserve">  розпису  в  межах   встановленого    фонду заробітної плати;</w:t>
      </w:r>
    </w:p>
    <w:p w:rsidR="005F529D" w:rsidRPr="00F12326" w:rsidRDefault="005F529D" w:rsidP="00D62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85" w:name="o186"/>
      <w:bookmarkEnd w:id="185"/>
      <w:r w:rsidRPr="00F12326">
        <w:rPr>
          <w:rFonts w:eastAsia="Times New Roman"/>
          <w:color w:val="000000"/>
          <w:sz w:val="20"/>
          <w:szCs w:val="20"/>
          <w:lang w:eastAsia="ru-RU"/>
        </w:rPr>
        <w:t xml:space="preserve">     здійснення громадського контролю за організацією  харчування, охорони здоров'я, охорони праці в навчальних закладах. </w:t>
      </w:r>
      <w:r w:rsidRPr="00F12326">
        <w:rPr>
          <w:rFonts w:eastAsia="Times New Roman"/>
          <w:color w:val="000000"/>
          <w:sz w:val="20"/>
          <w:szCs w:val="20"/>
          <w:lang w:eastAsia="ru-RU"/>
        </w:rPr>
        <w:br/>
      </w:r>
    </w:p>
    <w:p w:rsidR="00D629C0"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186" w:name="o187"/>
      <w:bookmarkEnd w:id="186"/>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18.</w:t>
      </w:r>
      <w:r w:rsidRPr="00F12326">
        <w:rPr>
          <w:rFonts w:eastAsia="Times New Roman"/>
          <w:color w:val="000000"/>
          <w:sz w:val="20"/>
          <w:szCs w:val="20"/>
          <w:lang w:eastAsia="ru-RU"/>
        </w:rPr>
        <w:t xml:space="preserve"> Умови створення навчальних закладі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w:t>
      </w:r>
    </w:p>
    <w:p w:rsidR="005F529D" w:rsidRPr="00F12326" w:rsidRDefault="005F529D" w:rsidP="0050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87" w:name="o188"/>
      <w:bookmarkEnd w:id="187"/>
      <w:r w:rsidRPr="00501785">
        <w:rPr>
          <w:rFonts w:eastAsia="Times New Roman"/>
          <w:color w:val="000000"/>
          <w:sz w:val="20"/>
          <w:szCs w:val="20"/>
          <w:lang w:val="uk-UA" w:eastAsia="ru-RU"/>
        </w:rPr>
        <w:t xml:space="preserve">     1.   Навчальні   заклади   створюються   органами   державної виконавчої    влади    і    органами   місцевого   самоврядування, підприємствами,   установами,  організаціями  незалежно  від  форм власності,  громадянами  відповідно  до  потреби  громадян  у мові навчання,  соціально-економічних, національних, культурно-освітніх </w:t>
      </w:r>
      <w:r w:rsidRPr="00501785">
        <w:rPr>
          <w:rFonts w:eastAsia="Times New Roman"/>
          <w:color w:val="000000"/>
          <w:sz w:val="20"/>
          <w:szCs w:val="20"/>
          <w:lang w:val="uk-UA" w:eastAsia="ru-RU"/>
        </w:rPr>
        <w:br/>
        <w:t xml:space="preserve">потреб   у  них  за  наявності  необхідної  матеріально-технічної, науково-методичної  бази,  педагогічних  кадрів. </w:t>
      </w:r>
      <w:r w:rsidRPr="00F12326">
        <w:rPr>
          <w:rFonts w:eastAsia="Times New Roman"/>
          <w:color w:val="000000"/>
          <w:sz w:val="20"/>
          <w:szCs w:val="20"/>
          <w:lang w:eastAsia="ru-RU"/>
        </w:rPr>
        <w:t xml:space="preserve">Навчальний заклад набуває  статусу юридичної особи з дня його державної реєстрації у порядку,  встановленому законом для державної реєстрації юридичних </w:t>
      </w:r>
      <w:proofErr w:type="gramStart"/>
      <w:r w:rsidRPr="00F12326">
        <w:rPr>
          <w:rFonts w:eastAsia="Times New Roman"/>
          <w:color w:val="000000"/>
          <w:sz w:val="20"/>
          <w:szCs w:val="20"/>
          <w:lang w:eastAsia="ru-RU"/>
        </w:rPr>
        <w:t>осіб</w:t>
      </w:r>
      <w:proofErr w:type="gramEnd"/>
      <w:r w:rsidRPr="00F12326">
        <w:rPr>
          <w:rFonts w:eastAsia="Times New Roman"/>
          <w:color w:val="000000"/>
          <w:sz w:val="20"/>
          <w:szCs w:val="20"/>
          <w:lang w:eastAsia="ru-RU"/>
        </w:rPr>
        <w:t>.</w:t>
      </w:r>
    </w:p>
    <w:p w:rsidR="005F529D" w:rsidRDefault="005F529D" w:rsidP="0050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uk-UA" w:eastAsia="ru-RU"/>
        </w:rPr>
      </w:pPr>
      <w:bookmarkStart w:id="188" w:name="o189"/>
      <w:bookmarkEnd w:id="188"/>
      <w:r w:rsidRPr="00F12326">
        <w:rPr>
          <w:rFonts w:eastAsia="Times New Roman"/>
          <w:i/>
          <w:iCs/>
          <w:color w:val="000000"/>
          <w:sz w:val="20"/>
          <w:szCs w:val="20"/>
          <w:lang w:eastAsia="ru-RU"/>
        </w:rPr>
        <w:t xml:space="preserve">{ Частина перша статті 18 із змінами, внесеними згідно із Законами N  2555-VI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"http://zakon2.rada.gov.ua/laws/show/2555-17" \t "_blank"</w:instrText>
      </w:r>
      <w:r w:rsidR="007C5EB0" w:rsidRPr="00F12326">
        <w:fldChar w:fldCharType="separate"/>
      </w:r>
      <w:r w:rsidRPr="00F12326">
        <w:rPr>
          <w:rFonts w:eastAsia="Times New Roman"/>
          <w:i/>
          <w:iCs/>
          <w:color w:val="000000"/>
          <w:sz w:val="20"/>
          <w:szCs w:val="20"/>
          <w:lang w:eastAsia="ru-RU"/>
        </w:rPr>
        <w:t>2555-17</w:t>
      </w:r>
      <w:r w:rsidR="007C5EB0" w:rsidRPr="00F12326">
        <w:fldChar w:fldCharType="end"/>
      </w:r>
      <w:r w:rsidRPr="00F12326">
        <w:rPr>
          <w:rFonts w:eastAsia="Times New Roman"/>
          <w:i/>
          <w:iCs/>
          <w:color w:val="000000"/>
          <w:sz w:val="20"/>
          <w:szCs w:val="20"/>
          <w:lang w:eastAsia="ru-RU"/>
        </w:rPr>
        <w:t xml:space="preserve"> ) від 23.09.2010, N 5029-VI ( </w:t>
      </w:r>
      <w:hyperlink r:id="rId46" w:tgtFrame="_blank" w:history="1">
        <w:r w:rsidRPr="00F12326">
          <w:rPr>
            <w:rFonts w:eastAsia="Times New Roman"/>
            <w:i/>
            <w:iCs/>
            <w:color w:val="000000"/>
            <w:sz w:val="20"/>
            <w:szCs w:val="20"/>
            <w:lang w:eastAsia="ru-RU"/>
          </w:rPr>
          <w:t>5029-17</w:t>
        </w:r>
      </w:hyperlink>
      <w:r w:rsidRPr="00F12326">
        <w:rPr>
          <w:rFonts w:eastAsia="Times New Roman"/>
          <w:i/>
          <w:iCs/>
          <w:color w:val="000000"/>
          <w:sz w:val="20"/>
          <w:szCs w:val="20"/>
          <w:lang w:eastAsia="ru-RU"/>
        </w:rPr>
        <w:t xml:space="preserve"> ) від 03.07.2012 } </w:t>
      </w:r>
    </w:p>
    <w:p w:rsidR="00501785" w:rsidRPr="00501785" w:rsidRDefault="00501785" w:rsidP="0050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p>
    <w:p w:rsidR="00501785" w:rsidRDefault="005F529D" w:rsidP="0050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89" w:name="o190"/>
      <w:bookmarkEnd w:id="189"/>
      <w:r w:rsidRPr="00F12326">
        <w:rPr>
          <w:rFonts w:eastAsia="Times New Roman"/>
          <w:color w:val="000000"/>
          <w:sz w:val="20"/>
          <w:szCs w:val="20"/>
          <w:lang w:eastAsia="ru-RU"/>
        </w:rPr>
        <w:t xml:space="preserve">     2.  Навчальні  заклади,  засновані  на  загальнодержавній або комунальній   власності,   мають   статус  </w:t>
      </w:r>
      <w:proofErr w:type="gramStart"/>
      <w:r w:rsidRPr="00F12326">
        <w:rPr>
          <w:rFonts w:eastAsia="Times New Roman"/>
          <w:color w:val="000000"/>
          <w:sz w:val="20"/>
          <w:szCs w:val="20"/>
          <w:lang w:eastAsia="ru-RU"/>
        </w:rPr>
        <w:t>державного</w:t>
      </w:r>
      <w:proofErr w:type="gramEnd"/>
      <w:r w:rsidRPr="00F12326">
        <w:rPr>
          <w:rFonts w:eastAsia="Times New Roman"/>
          <w:color w:val="000000"/>
          <w:sz w:val="20"/>
          <w:szCs w:val="20"/>
          <w:lang w:eastAsia="ru-RU"/>
        </w:rPr>
        <w:t xml:space="preserve">  навчального закладу. </w:t>
      </w:r>
    </w:p>
    <w:p w:rsidR="005F529D" w:rsidRPr="00F12326" w:rsidRDefault="005F529D" w:rsidP="0050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01785" w:rsidRDefault="005F529D" w:rsidP="0050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90" w:name="o191"/>
      <w:bookmarkEnd w:id="190"/>
      <w:r w:rsidRPr="00F12326">
        <w:rPr>
          <w:rFonts w:eastAsia="Times New Roman"/>
          <w:color w:val="000000"/>
          <w:sz w:val="20"/>
          <w:szCs w:val="20"/>
          <w:lang w:eastAsia="ru-RU"/>
        </w:rPr>
        <w:t xml:space="preserve">     3.  Навчальні  заклади  незалежно від їх статусу і належності забезпечують  якість  освіти  в  обсязі вимог державних стандартів освіти. </w:t>
      </w:r>
    </w:p>
    <w:p w:rsidR="005F529D" w:rsidRPr="00F12326" w:rsidRDefault="005F529D" w:rsidP="0050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91" w:name="o192"/>
      <w:bookmarkEnd w:id="191"/>
      <w:r w:rsidRPr="00F12326">
        <w:rPr>
          <w:rFonts w:eastAsia="Times New Roman"/>
          <w:color w:val="000000"/>
          <w:sz w:val="20"/>
          <w:szCs w:val="20"/>
          <w:lang w:eastAsia="ru-RU"/>
        </w:rPr>
        <w:t xml:space="preserve">     4. Потреба у державних і комунальних навчальних закладах усіх освітніх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івнів   з   різними  мовами  навчання  визначається  в обов'язковому  порядку за заявами про мову навчання, які надаються учнями   (для   неповнолітніх  -  батьками  або  особами,  які  їх замінюють), студентами при вступі до навчальних закладів, а також, </w:t>
      </w:r>
      <w:r w:rsidRPr="00F12326">
        <w:rPr>
          <w:rFonts w:eastAsia="Times New Roman"/>
          <w:color w:val="000000"/>
          <w:sz w:val="20"/>
          <w:szCs w:val="20"/>
          <w:lang w:eastAsia="ru-RU"/>
        </w:rPr>
        <w:br/>
        <w:t xml:space="preserve">у  разі  потреби,  у  будь-який  час  періоду  навчання. { Частину четверту   статті   18   доповнено   абзацом   першим   згідно  із Законом N 5029-VI </w:t>
      </w:r>
      <w:proofErr w:type="gramStart"/>
      <w:r w:rsidRPr="00F12326">
        <w:rPr>
          <w:rFonts w:eastAsia="Times New Roman"/>
          <w:color w:val="000000"/>
          <w:sz w:val="20"/>
          <w:szCs w:val="20"/>
          <w:lang w:eastAsia="ru-RU"/>
        </w:rPr>
        <w:t xml:space="preserve">( </w:t>
      </w:r>
      <w:proofErr w:type="gramEnd"/>
      <w:r w:rsidR="007C5EB0" w:rsidRPr="00F12326">
        <w:fldChar w:fldCharType="begin"/>
      </w:r>
      <w:r w:rsidR="00B723BD" w:rsidRPr="00F12326">
        <w:instrText>HYPERLINK "http://zakon2.rada.gov.ua/laws/show/5029-17" \t "_blank"</w:instrText>
      </w:r>
      <w:r w:rsidR="007C5EB0" w:rsidRPr="00F12326">
        <w:fldChar w:fldCharType="separate"/>
      </w:r>
      <w:r w:rsidRPr="00F12326">
        <w:rPr>
          <w:rFonts w:eastAsia="Times New Roman"/>
          <w:color w:val="000000"/>
          <w:sz w:val="20"/>
          <w:szCs w:val="20"/>
          <w:lang w:eastAsia="ru-RU"/>
        </w:rPr>
        <w:t>5029-17</w:t>
      </w:r>
      <w:r w:rsidR="007C5EB0" w:rsidRPr="00F12326">
        <w:fldChar w:fldCharType="end"/>
      </w:r>
      <w:r w:rsidRPr="00F12326">
        <w:rPr>
          <w:rFonts w:eastAsia="Times New Roman"/>
          <w:color w:val="000000"/>
          <w:sz w:val="20"/>
          <w:szCs w:val="20"/>
          <w:lang w:eastAsia="ru-RU"/>
        </w:rPr>
        <w:t xml:space="preserve"> ) від 03.07.2012 } </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92" w:name="o193"/>
      <w:bookmarkEnd w:id="192"/>
      <w:r w:rsidRPr="00F12326">
        <w:rPr>
          <w:rFonts w:eastAsia="Times New Roman"/>
          <w:color w:val="000000"/>
          <w:sz w:val="20"/>
          <w:szCs w:val="20"/>
          <w:lang w:eastAsia="ru-RU"/>
        </w:rPr>
        <w:t xml:space="preserve">     Потреба  у  вищих  навчальних  закладах  незалежно  від  форм власності та їх мережа визначаються Кабінетом Міні</w:t>
      </w:r>
      <w:proofErr w:type="gramStart"/>
      <w:r w:rsidRPr="00F12326">
        <w:rPr>
          <w:rFonts w:eastAsia="Times New Roman"/>
          <w:color w:val="000000"/>
          <w:sz w:val="20"/>
          <w:szCs w:val="20"/>
          <w:lang w:eastAsia="ru-RU"/>
        </w:rPr>
        <w:t>стр</w:t>
      </w:r>
      <w:proofErr w:type="gramEnd"/>
      <w:r w:rsidRPr="00F12326">
        <w:rPr>
          <w:rFonts w:eastAsia="Times New Roman"/>
          <w:color w:val="000000"/>
          <w:sz w:val="20"/>
          <w:szCs w:val="20"/>
          <w:lang w:eastAsia="ru-RU"/>
        </w:rPr>
        <w:t xml:space="preserve">ів України. </w:t>
      </w:r>
    </w:p>
    <w:p w:rsid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93" w:name="o194"/>
      <w:bookmarkEnd w:id="193"/>
      <w:r w:rsidRPr="00F12326">
        <w:rPr>
          <w:rFonts w:eastAsia="Times New Roman"/>
          <w:color w:val="000000"/>
          <w:sz w:val="20"/>
          <w:szCs w:val="20"/>
          <w:lang w:eastAsia="ru-RU"/>
        </w:rPr>
        <w:t xml:space="preserve">     Потреба    в    професійно-технічних    навчальних   закладах визначається   Кабінетом   Міні</w:t>
      </w:r>
      <w:proofErr w:type="gramStart"/>
      <w:r w:rsidRPr="00F12326">
        <w:rPr>
          <w:rFonts w:eastAsia="Times New Roman"/>
          <w:color w:val="000000"/>
          <w:sz w:val="20"/>
          <w:szCs w:val="20"/>
          <w:lang w:eastAsia="ru-RU"/>
        </w:rPr>
        <w:t>стр</w:t>
      </w:r>
      <w:proofErr w:type="gramEnd"/>
      <w:r w:rsidRPr="00F12326">
        <w:rPr>
          <w:rFonts w:eastAsia="Times New Roman"/>
          <w:color w:val="000000"/>
          <w:sz w:val="20"/>
          <w:szCs w:val="20"/>
          <w:lang w:eastAsia="ru-RU"/>
        </w:rPr>
        <w:t xml:space="preserve">ів   України,   а  їх  мережа  - центральним  органом  виконавчої  влади,  що забезпечує формування державної політики у сфері освіти. </w:t>
      </w:r>
    </w:p>
    <w:p w:rsidR="005F529D"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94" w:name="o195"/>
      <w:bookmarkEnd w:id="194"/>
      <w:r w:rsidRPr="00F12326">
        <w:rPr>
          <w:rFonts w:eastAsia="Times New Roman"/>
          <w:color w:val="000000"/>
          <w:sz w:val="20"/>
          <w:szCs w:val="20"/>
          <w:lang w:eastAsia="ru-RU"/>
        </w:rPr>
        <w:t xml:space="preserve">     Потреба  в  навчальних  закладах,  заснованих  на комунальній власності,  визначається  місцевими  органами  виконавчої влади та органами місцевого самоврядування. </w:t>
      </w:r>
    </w:p>
    <w:p w:rsid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uk-UA" w:eastAsia="ru-RU"/>
        </w:rPr>
      </w:pPr>
      <w:bookmarkStart w:id="195" w:name="o196"/>
      <w:bookmarkEnd w:id="195"/>
      <w:r w:rsidRPr="00BF1434">
        <w:rPr>
          <w:rFonts w:eastAsia="Times New Roman"/>
          <w:color w:val="000000"/>
          <w:sz w:val="20"/>
          <w:szCs w:val="20"/>
          <w:lang w:val="uk-UA" w:eastAsia="ru-RU"/>
        </w:rPr>
        <w:t xml:space="preserve">     Порядок  створення,  реорганізації  та  ліквідації навчальних закладів встановлюється Кабінетом Міністрів України.</w:t>
      </w:r>
      <w:bookmarkStart w:id="196" w:name="o197"/>
      <w:bookmarkEnd w:id="196"/>
      <w:r w:rsidR="00BF1434">
        <w:rPr>
          <w:rFonts w:eastAsia="Times New Roman"/>
          <w:color w:val="000000"/>
          <w:sz w:val="20"/>
          <w:szCs w:val="20"/>
          <w:lang w:val="uk-UA" w:eastAsia="ru-RU"/>
        </w:rPr>
        <w:t xml:space="preserve"> </w:t>
      </w:r>
      <w:r w:rsidRPr="00BF1434">
        <w:rPr>
          <w:rFonts w:eastAsia="Times New Roman"/>
          <w:i/>
          <w:iCs/>
          <w:color w:val="000000"/>
          <w:sz w:val="20"/>
          <w:szCs w:val="20"/>
          <w:lang w:val="uk-UA" w:eastAsia="ru-RU"/>
        </w:rPr>
        <w:t xml:space="preserve">{  </w:t>
      </w:r>
      <w:r w:rsidRPr="00F12326">
        <w:rPr>
          <w:rFonts w:eastAsia="Times New Roman"/>
          <w:i/>
          <w:iCs/>
          <w:color w:val="000000"/>
          <w:sz w:val="20"/>
          <w:szCs w:val="20"/>
          <w:lang w:eastAsia="ru-RU"/>
        </w:rPr>
        <w:t xml:space="preserve">Частина  четверта  статті  18  із  змінами, внесеними згідно із Законом N 5460-VI ( </w:t>
      </w:r>
      <w:hyperlink r:id="rId47" w:tgtFrame="_blank" w:history="1">
        <w:r w:rsidRPr="00F12326">
          <w:rPr>
            <w:rFonts w:eastAsia="Times New Roman"/>
            <w:i/>
            <w:iCs/>
            <w:color w:val="000000"/>
            <w:sz w:val="20"/>
            <w:szCs w:val="20"/>
            <w:lang w:eastAsia="ru-RU"/>
          </w:rPr>
          <w:t>5460-17</w:t>
        </w:r>
      </w:hyperlink>
      <w:r w:rsidRPr="00F12326">
        <w:rPr>
          <w:rFonts w:eastAsia="Times New Roman"/>
          <w:i/>
          <w:iCs/>
          <w:color w:val="000000"/>
          <w:sz w:val="20"/>
          <w:szCs w:val="20"/>
          <w:lang w:eastAsia="ru-RU"/>
        </w:rPr>
        <w:t xml:space="preserve"> ) від 16.10.2012 } </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197" w:name="o198"/>
      <w:bookmarkEnd w:id="197"/>
      <w:r w:rsidRPr="00F12326">
        <w:rPr>
          <w:rFonts w:eastAsia="Times New Roman"/>
          <w:color w:val="000000"/>
          <w:sz w:val="20"/>
          <w:szCs w:val="20"/>
          <w:lang w:eastAsia="ru-RU"/>
        </w:rPr>
        <w:t xml:space="preserve">     5. Діяльність навчального закладу розпочинається за наявності ліцензії  на  здійснення  діяльності, пов'язаної з наданням послуг для   одержання   освіти  і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ідготовкою  фахівців  різних  рівнів кваліфікації.  Ліцензія  видається  у  порядку,  що встановлюється Кабінетом Міністрів України. </w:t>
      </w:r>
    </w:p>
    <w:p w:rsidR="00BF1434" w:rsidRDefault="00BF1434"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198" w:name="o199"/>
      <w:bookmarkEnd w:id="198"/>
    </w:p>
    <w:p w:rsidR="005F529D"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r w:rsidRPr="00F12326">
        <w:rPr>
          <w:rFonts w:eastAsia="Times New Roman"/>
          <w:color w:val="000000"/>
          <w:sz w:val="20"/>
          <w:szCs w:val="20"/>
          <w:lang w:eastAsia="ru-RU"/>
        </w:rPr>
        <w:t xml:space="preserve">     6.  Навчальні  заклади  діють  на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ідставі власних статутів, затверджених:</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199" w:name="o200"/>
      <w:bookmarkEnd w:id="199"/>
      <w:r w:rsidRPr="00F12326">
        <w:rPr>
          <w:rFonts w:eastAsia="Times New Roman"/>
          <w:color w:val="000000"/>
          <w:sz w:val="20"/>
          <w:szCs w:val="20"/>
          <w:lang w:eastAsia="ru-RU"/>
        </w:rPr>
        <w:t xml:space="preserve">     центральним  органом  виконавчої  влади, що реалізує державну політику у сфері освіти стосовно навчальних закладів, що засновані на загальнодержавній власності і перебувають у його системі;</w:t>
      </w:r>
    </w:p>
    <w:p w:rsidR="005F529D"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00" w:name="o201"/>
      <w:bookmarkEnd w:id="200"/>
      <w:r w:rsidRPr="00F12326">
        <w:rPr>
          <w:rFonts w:eastAsia="Times New Roman"/>
          <w:color w:val="000000"/>
          <w:sz w:val="20"/>
          <w:szCs w:val="20"/>
          <w:lang w:eastAsia="ru-RU"/>
        </w:rPr>
        <w:t xml:space="preserve">     центральними  органами  виконавчої влади, яким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ідпорядковані навчальні  заклади,  засновані  на загальнодержавній власності, за погодженням  з  центральним  органом виконавчої влади, що реалізує державну  політику  у  сфері освіти; { Абзац третій частини шостої статті  18  із  змінами,  внесеними  згідно  із  Законом N 5460-VI ( </w:t>
      </w:r>
      <w:hyperlink r:id="rId48" w:tgtFrame="_blank" w:history="1">
        <w:r w:rsidRPr="00F12326">
          <w:rPr>
            <w:rFonts w:eastAsia="Times New Roman"/>
            <w:color w:val="000000"/>
            <w:sz w:val="20"/>
            <w:szCs w:val="20"/>
            <w:lang w:eastAsia="ru-RU"/>
          </w:rPr>
          <w:t>5460-17</w:t>
        </w:r>
      </w:hyperlink>
      <w:r w:rsidRPr="00F12326">
        <w:rPr>
          <w:rFonts w:eastAsia="Times New Roman"/>
          <w:color w:val="000000"/>
          <w:sz w:val="20"/>
          <w:szCs w:val="20"/>
          <w:lang w:eastAsia="ru-RU"/>
        </w:rPr>
        <w:t xml:space="preserve"> ) від 16.10.2012 }</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01" w:name="o202"/>
      <w:bookmarkEnd w:id="201"/>
      <w:r w:rsidRPr="00F12326">
        <w:rPr>
          <w:rFonts w:eastAsia="Times New Roman"/>
          <w:color w:val="000000"/>
          <w:sz w:val="20"/>
          <w:szCs w:val="20"/>
          <w:lang w:eastAsia="ru-RU"/>
        </w:rPr>
        <w:t xml:space="preserve">     центральним  органом  виконавчої  влади, що реалізує державну політику  у  сфері  освіти  стосовно  вищих  навчальних  закладів, заснованих на інших формах власності;</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02" w:name="o203"/>
      <w:bookmarkEnd w:id="202"/>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м</w:t>
      </w:r>
      <w:proofErr w:type="gramEnd"/>
      <w:r w:rsidRPr="00F12326">
        <w:rPr>
          <w:rFonts w:eastAsia="Times New Roman"/>
          <w:color w:val="000000"/>
          <w:sz w:val="20"/>
          <w:szCs w:val="20"/>
          <w:lang w:eastAsia="ru-RU"/>
        </w:rPr>
        <w:t>ісцевими  органами  виконавчої  влади  та органами місцевого самоврядування стосовно державних  навчальних  закладів,  що  є комунальною   власністю,   і   навчальних   закладів  (крім  вищих навчальних закладів), заснованих на інших формах власності.</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03" w:name="o204"/>
      <w:bookmarkEnd w:id="203"/>
      <w:r w:rsidRPr="00F12326">
        <w:rPr>
          <w:rFonts w:eastAsia="Times New Roman"/>
          <w:i/>
          <w:iCs/>
          <w:color w:val="000000"/>
          <w:sz w:val="20"/>
          <w:szCs w:val="20"/>
          <w:lang w:eastAsia="ru-RU"/>
        </w:rPr>
        <w:t xml:space="preserve">{  Частина шоста статті 18 із змінами, внесеними згідно із Законом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04" w:name="o205"/>
      <w:bookmarkEnd w:id="204"/>
      <w:r w:rsidRPr="00F12326">
        <w:rPr>
          <w:rFonts w:eastAsia="Times New Roman"/>
          <w:color w:val="000000"/>
          <w:sz w:val="20"/>
          <w:szCs w:val="20"/>
          <w:lang w:eastAsia="ru-RU"/>
        </w:rPr>
        <w:t xml:space="preserve">     7.  Навчальний  заклад  повинен  мати  власну  назву,  в якій обов'язково  вказується  його тип (дитячий садок, школа, гімназія, ліцей,   колегіум,   коледж,  інститут,  консерваторія,  академія, університет </w:t>
      </w:r>
      <w:proofErr w:type="gramStart"/>
      <w:r w:rsidRPr="00F12326">
        <w:rPr>
          <w:rFonts w:eastAsia="Times New Roman"/>
          <w:color w:val="000000"/>
          <w:sz w:val="20"/>
          <w:szCs w:val="20"/>
          <w:lang w:eastAsia="ru-RU"/>
        </w:rPr>
        <w:t>чи інше</w:t>
      </w:r>
      <w:proofErr w:type="gramEnd"/>
      <w:r w:rsidRPr="00F12326">
        <w:rPr>
          <w:rFonts w:eastAsia="Times New Roman"/>
          <w:color w:val="000000"/>
          <w:sz w:val="20"/>
          <w:szCs w:val="20"/>
          <w:lang w:eastAsia="ru-RU"/>
        </w:rPr>
        <w:t xml:space="preserve">) та організаційно-правова форма. </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BF1434"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05" w:name="o206"/>
      <w:bookmarkEnd w:id="205"/>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19.</w:t>
      </w:r>
      <w:r w:rsidRPr="00F12326">
        <w:rPr>
          <w:rFonts w:eastAsia="Times New Roman"/>
          <w:color w:val="000000"/>
          <w:sz w:val="20"/>
          <w:szCs w:val="20"/>
          <w:lang w:eastAsia="ru-RU"/>
        </w:rPr>
        <w:t xml:space="preserve"> Наукове і методичне забезпечення освіти </w:t>
      </w:r>
    </w:p>
    <w:p w:rsidR="005F529D" w:rsidRP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06" w:name="o207"/>
      <w:bookmarkEnd w:id="206"/>
      <w:r w:rsidRPr="00BF1434">
        <w:rPr>
          <w:rFonts w:eastAsia="Times New Roman"/>
          <w:color w:val="000000"/>
          <w:sz w:val="20"/>
          <w:szCs w:val="20"/>
          <w:lang w:val="uk-UA" w:eastAsia="ru-RU"/>
        </w:rPr>
        <w:t xml:space="preserve">     Наукове    і   методичне   забезпечення   освіти   здійснюють центральний  орган виконавчої влади, що реалізує державну політику у  сфері  освіти,  Національна  Академія наук України, Національна академія  педагогічних  наук,  центральні органи виконавчої влади, яким  підпорядковані  навчальні  заклади,  орган  виконавчої влади </w:t>
      </w:r>
      <w:r w:rsidRPr="00BF1434">
        <w:rPr>
          <w:rFonts w:eastAsia="Times New Roman"/>
          <w:color w:val="000000"/>
          <w:sz w:val="20"/>
          <w:szCs w:val="20"/>
          <w:lang w:val="uk-UA" w:eastAsia="ru-RU"/>
        </w:rPr>
        <w:br/>
        <w:t xml:space="preserve">Автономної Республіки Крим у сфері освіти, вищі навчальні заклади, академічні,    галузеві    науково-дослідні   інститути,   заклади післядипломної освіти, інші науково-методичні і методичні установи у  взаємодії  з  відповідними  підприємствами,  творчими спілками, асоціаціями, товариствами, громадськими науковими організаціями. {  Стаття  19  із  змінами,  внесеними згідно із Законом </w:t>
      </w:r>
      <w:r w:rsidRPr="00F12326">
        <w:rPr>
          <w:rFonts w:eastAsia="Times New Roman"/>
          <w:color w:val="000000"/>
          <w:sz w:val="20"/>
          <w:szCs w:val="20"/>
          <w:lang w:eastAsia="ru-RU"/>
        </w:rPr>
        <w:t>N</w:t>
      </w:r>
      <w:r w:rsidRPr="00BF1434">
        <w:rPr>
          <w:rFonts w:eastAsia="Times New Roman"/>
          <w:color w:val="000000"/>
          <w:sz w:val="20"/>
          <w:szCs w:val="20"/>
          <w:lang w:val="uk-UA" w:eastAsia="ru-RU"/>
        </w:rPr>
        <w:t xml:space="preserve"> 5460-</w:t>
      </w:r>
      <w:r w:rsidRPr="00F12326">
        <w:rPr>
          <w:rFonts w:eastAsia="Times New Roman"/>
          <w:color w:val="000000"/>
          <w:sz w:val="20"/>
          <w:szCs w:val="20"/>
          <w:lang w:eastAsia="ru-RU"/>
        </w:rPr>
        <w:t>VI</w:t>
      </w:r>
      <w:r w:rsidRPr="00BF1434">
        <w:rPr>
          <w:rFonts w:eastAsia="Times New Roman"/>
          <w:color w:val="000000"/>
          <w:sz w:val="20"/>
          <w:szCs w:val="20"/>
          <w:lang w:val="uk-UA" w:eastAsia="ru-RU"/>
        </w:rPr>
        <w:t xml:space="preserve"> ( </w:t>
      </w:r>
      <w:hyperlink r:id="rId49" w:tgtFrame="_blank" w:history="1">
        <w:r w:rsidRPr="00BF1434">
          <w:rPr>
            <w:rFonts w:eastAsia="Times New Roman"/>
            <w:color w:val="000000"/>
            <w:sz w:val="20"/>
            <w:szCs w:val="20"/>
            <w:lang w:val="uk-UA" w:eastAsia="ru-RU"/>
          </w:rPr>
          <w:t>5460-17</w:t>
        </w:r>
      </w:hyperlink>
      <w:r w:rsidRPr="00BF1434">
        <w:rPr>
          <w:rFonts w:eastAsia="Times New Roman"/>
          <w:color w:val="000000"/>
          <w:sz w:val="20"/>
          <w:szCs w:val="20"/>
          <w:lang w:val="uk-UA" w:eastAsia="ru-RU"/>
        </w:rPr>
        <w:t xml:space="preserve"> ) від 16.10.2012 } </w:t>
      </w:r>
      <w:r w:rsidRPr="00BF1434">
        <w:rPr>
          <w:rFonts w:eastAsia="Times New Roman"/>
          <w:color w:val="000000"/>
          <w:sz w:val="20"/>
          <w:szCs w:val="20"/>
          <w:lang w:val="uk-UA" w:eastAsia="ru-RU"/>
        </w:rPr>
        <w:br/>
      </w:r>
    </w:p>
    <w:p w:rsidR="00BF1434"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07" w:name="o208"/>
      <w:bookmarkEnd w:id="207"/>
      <w:r w:rsidRPr="00BF1434">
        <w:rPr>
          <w:rFonts w:eastAsia="Times New Roman"/>
          <w:color w:val="000000"/>
          <w:sz w:val="20"/>
          <w:szCs w:val="20"/>
          <w:lang w:val="uk-UA" w:eastAsia="ru-RU"/>
        </w:rPr>
        <w:t xml:space="preserve">     </w:t>
      </w:r>
      <w:r w:rsidRPr="00F12326">
        <w:rPr>
          <w:rFonts w:eastAsia="Times New Roman"/>
          <w:b/>
          <w:bCs/>
          <w:color w:val="000000"/>
          <w:sz w:val="20"/>
          <w:szCs w:val="20"/>
          <w:lang w:eastAsia="ru-RU"/>
        </w:rPr>
        <w:t>Стаття 20.</w:t>
      </w:r>
      <w:r w:rsidRPr="00F12326">
        <w:rPr>
          <w:rFonts w:eastAsia="Times New Roman"/>
          <w:color w:val="000000"/>
          <w:sz w:val="20"/>
          <w:szCs w:val="20"/>
          <w:lang w:eastAsia="ru-RU"/>
        </w:rPr>
        <w:t xml:space="preserve"> Керівник навчального закладу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08" w:name="o209"/>
      <w:bookmarkEnd w:id="208"/>
      <w:r w:rsidRPr="00F12326">
        <w:rPr>
          <w:rFonts w:eastAsia="Times New Roman"/>
          <w:color w:val="000000"/>
          <w:sz w:val="20"/>
          <w:szCs w:val="20"/>
          <w:lang w:eastAsia="ru-RU"/>
        </w:rPr>
        <w:t xml:space="preserve">     1.   Навчальний  заклад  очолює  його  керівник  (завідуючий, директор, ректор, президент тощо). </w:t>
      </w:r>
      <w:r w:rsidRPr="00F12326">
        <w:rPr>
          <w:rFonts w:eastAsia="Times New Roman"/>
          <w:color w:val="000000"/>
          <w:sz w:val="20"/>
          <w:szCs w:val="20"/>
          <w:lang w:eastAsia="ru-RU"/>
        </w:rPr>
        <w:br/>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09" w:name="o210"/>
      <w:bookmarkEnd w:id="209"/>
      <w:r w:rsidRPr="00F12326">
        <w:rPr>
          <w:rFonts w:eastAsia="Times New Roman"/>
          <w:color w:val="000000"/>
          <w:sz w:val="20"/>
          <w:szCs w:val="20"/>
          <w:lang w:eastAsia="ru-RU"/>
        </w:rPr>
        <w:t xml:space="preserve">     2.  Керівники  навчальних  закладів,  що  є загальнодержавною власністю  і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ідпорядковані центральному органу виконавчої влади, що  реалізує  державну  політику  у  сфері  освіти,  обираються за конкурсом і призначаються на посаду центральним органом виконавчої влади,  що  реалізує  державну  політику  у  сфері  освіти  шляхом укладання   з   ними   контракту   відповідно   до   порядку,   що затверджується Кабінетом Міні</w:t>
      </w:r>
      <w:proofErr w:type="gramStart"/>
      <w:r w:rsidRPr="00F12326">
        <w:rPr>
          <w:rFonts w:eastAsia="Times New Roman"/>
          <w:color w:val="000000"/>
          <w:sz w:val="20"/>
          <w:szCs w:val="20"/>
          <w:lang w:eastAsia="ru-RU"/>
        </w:rPr>
        <w:t>стр</w:t>
      </w:r>
      <w:proofErr w:type="gramEnd"/>
      <w:r w:rsidRPr="00F12326">
        <w:rPr>
          <w:rFonts w:eastAsia="Times New Roman"/>
          <w:color w:val="000000"/>
          <w:sz w:val="20"/>
          <w:szCs w:val="20"/>
          <w:lang w:eastAsia="ru-RU"/>
        </w:rPr>
        <w:t>ів України.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10" w:name="o211"/>
      <w:bookmarkEnd w:id="210"/>
      <w:r w:rsidRPr="00F12326">
        <w:rPr>
          <w:rFonts w:eastAsia="Times New Roman"/>
          <w:i/>
          <w:iCs/>
          <w:color w:val="000000"/>
          <w:sz w:val="20"/>
          <w:szCs w:val="20"/>
          <w:lang w:eastAsia="ru-RU"/>
        </w:rPr>
        <w:t xml:space="preserve">{  Частина друга статті 20 із змінами, внесеними згідно із Законом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11" w:name="o212"/>
      <w:bookmarkEnd w:id="211"/>
      <w:r w:rsidRPr="00F12326">
        <w:rPr>
          <w:rFonts w:eastAsia="Times New Roman"/>
          <w:color w:val="000000"/>
          <w:sz w:val="20"/>
          <w:szCs w:val="20"/>
          <w:lang w:eastAsia="ru-RU"/>
        </w:rPr>
        <w:t xml:space="preserve">     3.  Керівники  навчальних  закладів,  що  є загальнодержавною власністю  і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ідпорядковані  іншим центральним органам виконавчої влади,  обираються  за  конкурсом  і  призначаються  на посаду (за попереднім  погодженням з центральним органом виконавчої влади, що реалізує   державну   політику   у   сфері   освіти)  відповідними </w:t>
      </w:r>
      <w:r w:rsidRPr="00F12326">
        <w:rPr>
          <w:rFonts w:eastAsia="Times New Roman"/>
          <w:color w:val="000000"/>
          <w:sz w:val="20"/>
          <w:szCs w:val="20"/>
          <w:lang w:eastAsia="ru-RU"/>
        </w:rPr>
        <w:br/>
        <w:t>центральними  органами  виконавчої  влади  шляхом укладання з ними контракту.</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12" w:name="o213"/>
      <w:bookmarkEnd w:id="212"/>
      <w:r w:rsidRPr="00F12326">
        <w:rPr>
          <w:rFonts w:eastAsia="Times New Roman"/>
          <w:i/>
          <w:iCs/>
          <w:color w:val="000000"/>
          <w:sz w:val="20"/>
          <w:szCs w:val="20"/>
          <w:lang w:eastAsia="ru-RU"/>
        </w:rPr>
        <w:t xml:space="preserve">{  Частина третя статті 20 із змінами, внесеними згідно із Законом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13" w:name="o214"/>
      <w:bookmarkEnd w:id="213"/>
      <w:r w:rsidRPr="00F12326">
        <w:rPr>
          <w:rFonts w:eastAsia="Times New Roman"/>
          <w:color w:val="000000"/>
          <w:sz w:val="20"/>
          <w:szCs w:val="20"/>
          <w:lang w:eastAsia="ru-RU"/>
        </w:rPr>
        <w:t xml:space="preserve">     4. Керівники навчальних закладів, що є комунальною власністю, призначаються  органом виконавчої влади Автономної Республіки Крим у   сфері  освіти,  відповідними  обласними,  міськими,  районними органами  управління освітою за попереднім погодженням з місцевими органами  виконавчої  влади  та органами місцевого самоврядування. </w:t>
      </w:r>
      <w:r w:rsidRPr="00F12326">
        <w:rPr>
          <w:rFonts w:eastAsia="Times New Roman"/>
          <w:color w:val="000000"/>
          <w:sz w:val="20"/>
          <w:szCs w:val="20"/>
          <w:lang w:eastAsia="ru-RU"/>
        </w:rPr>
        <w:br/>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14" w:name="o215"/>
      <w:bookmarkEnd w:id="214"/>
      <w:r w:rsidRPr="00F12326">
        <w:rPr>
          <w:rFonts w:eastAsia="Times New Roman"/>
          <w:color w:val="000000"/>
          <w:sz w:val="20"/>
          <w:szCs w:val="20"/>
          <w:lang w:eastAsia="ru-RU"/>
        </w:rPr>
        <w:t xml:space="preserve">     5.  Керівники навчальних закладів, заснованих на інших формах власності,  призначаються  їх засновниками або уповноваженими ними органами   за   попереднім  погодженням  з  відповідними  органами управління  освітою  місцевих  органів виконавчої влади та органі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місцевого самоврядування. </w:t>
      </w:r>
      <w:r w:rsidRPr="00F12326">
        <w:rPr>
          <w:rFonts w:eastAsia="Times New Roman"/>
          <w:color w:val="000000"/>
          <w:sz w:val="20"/>
          <w:szCs w:val="20"/>
          <w:lang w:eastAsia="ru-RU"/>
        </w:rPr>
        <w:br/>
      </w:r>
    </w:p>
    <w:p w:rsid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15" w:name="o216"/>
      <w:bookmarkEnd w:id="215"/>
      <w:r w:rsidRPr="00F12326">
        <w:rPr>
          <w:rFonts w:eastAsia="Times New Roman"/>
          <w:color w:val="000000"/>
          <w:sz w:val="20"/>
          <w:szCs w:val="20"/>
          <w:lang w:eastAsia="ru-RU"/>
        </w:rPr>
        <w:t xml:space="preserve">     6. Керівники вищих навчальних закладів щорічно звітують перед загальними зборами (конференцією) колективу навчального закладу. </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BF1434"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16" w:name="o217"/>
      <w:bookmarkEnd w:id="216"/>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21.</w:t>
      </w:r>
      <w:r w:rsidRPr="00F12326">
        <w:rPr>
          <w:rFonts w:eastAsia="Times New Roman"/>
          <w:color w:val="000000"/>
          <w:sz w:val="20"/>
          <w:szCs w:val="20"/>
          <w:lang w:eastAsia="ru-RU"/>
        </w:rPr>
        <w:t xml:space="preserve"> Психологічна служба </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системі освіти </w:t>
      </w:r>
    </w:p>
    <w:p w:rsidR="005F529D"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17" w:name="o218"/>
      <w:bookmarkEnd w:id="217"/>
      <w:r w:rsidRPr="00F12326">
        <w:rPr>
          <w:rFonts w:eastAsia="Times New Roman"/>
          <w:color w:val="000000"/>
          <w:sz w:val="20"/>
          <w:szCs w:val="20"/>
          <w:lang w:eastAsia="ru-RU"/>
        </w:rPr>
        <w:t xml:space="preserve">     У   системі   освіти   діє   державна   психологічна  служба. Психологічне забезпечення навчально-виховного процесу в навчальних закладах   здійснюють   практичні  психологи.  За  своїм  статусом практичні психологи належать </w:t>
      </w:r>
      <w:proofErr w:type="gramStart"/>
      <w:r w:rsidRPr="00F12326">
        <w:rPr>
          <w:rFonts w:eastAsia="Times New Roman"/>
          <w:color w:val="000000"/>
          <w:sz w:val="20"/>
          <w:szCs w:val="20"/>
          <w:lang w:eastAsia="ru-RU"/>
        </w:rPr>
        <w:t>до</w:t>
      </w:r>
      <w:proofErr w:type="gramEnd"/>
      <w:r w:rsidRPr="00F12326">
        <w:rPr>
          <w:rFonts w:eastAsia="Times New Roman"/>
          <w:color w:val="000000"/>
          <w:sz w:val="20"/>
          <w:szCs w:val="20"/>
          <w:lang w:eastAsia="ru-RU"/>
        </w:rPr>
        <w:t xml:space="preserve"> педагогічних працівників. </w:t>
      </w:r>
    </w:p>
    <w:p w:rsidR="00BF1434" w:rsidRPr="00BF1434" w:rsidRDefault="00BF1434"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p>
    <w:p w:rsidR="00BF1434"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18" w:name="o219"/>
      <w:bookmarkEnd w:id="218"/>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22.</w:t>
      </w:r>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Соц</w:t>
      </w:r>
      <w:proofErr w:type="gramEnd"/>
      <w:r w:rsidRPr="00F12326">
        <w:rPr>
          <w:rFonts w:eastAsia="Times New Roman"/>
          <w:color w:val="000000"/>
          <w:sz w:val="20"/>
          <w:szCs w:val="20"/>
          <w:lang w:eastAsia="ru-RU"/>
        </w:rPr>
        <w:t xml:space="preserve">іально-педагогічний патронаж у системі освіти </w:t>
      </w:r>
    </w:p>
    <w:p w:rsidR="005F529D"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19" w:name="o220"/>
      <w:bookmarkEnd w:id="219"/>
      <w:r w:rsidRPr="00BF1434">
        <w:rPr>
          <w:rFonts w:eastAsia="Times New Roman"/>
          <w:color w:val="000000"/>
          <w:sz w:val="20"/>
          <w:szCs w:val="20"/>
          <w:lang w:val="uk-UA" w:eastAsia="ru-RU"/>
        </w:rPr>
        <w:t xml:space="preserve">     Соціально-педагогічний   патронаж  у  системі  освіти  сприяє взаємодії  навчальних  закладів,  сім'ї  і суспільства у вихованні дітей,  їх  адаптації  до  умов соціального середовища, забезпечує консультативну   допомогу   батькам,  особам,  які  їх  замінюють. Педагогічний  патронаж  здійснюється  соціальними  педагогами.  </w:t>
      </w:r>
      <w:r w:rsidRPr="00F12326">
        <w:rPr>
          <w:rFonts w:eastAsia="Times New Roman"/>
          <w:color w:val="000000"/>
          <w:sz w:val="20"/>
          <w:szCs w:val="20"/>
          <w:lang w:eastAsia="ru-RU"/>
        </w:rPr>
        <w:t xml:space="preserve">За своїм   статусом   </w:t>
      </w:r>
      <w:proofErr w:type="gramStart"/>
      <w:r w:rsidRPr="00F12326">
        <w:rPr>
          <w:rFonts w:eastAsia="Times New Roman"/>
          <w:color w:val="000000"/>
          <w:sz w:val="20"/>
          <w:szCs w:val="20"/>
          <w:lang w:eastAsia="ru-RU"/>
        </w:rPr>
        <w:t>соц</w:t>
      </w:r>
      <w:proofErr w:type="gramEnd"/>
      <w:r w:rsidRPr="00F12326">
        <w:rPr>
          <w:rFonts w:eastAsia="Times New Roman"/>
          <w:color w:val="000000"/>
          <w:sz w:val="20"/>
          <w:szCs w:val="20"/>
          <w:lang w:eastAsia="ru-RU"/>
        </w:rPr>
        <w:t xml:space="preserve">іальні  педагоги  належать  до  педагогічних працівників. </w:t>
      </w:r>
    </w:p>
    <w:p w:rsidR="00BF1434" w:rsidRDefault="00BF1434"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20" w:name="o221"/>
      <w:bookmarkEnd w:id="220"/>
    </w:p>
    <w:p w:rsid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23.</w:t>
      </w:r>
      <w:r w:rsidRPr="00F12326">
        <w:rPr>
          <w:rFonts w:eastAsia="Times New Roman"/>
          <w:color w:val="000000"/>
          <w:sz w:val="20"/>
          <w:szCs w:val="20"/>
          <w:lang w:eastAsia="ru-RU"/>
        </w:rPr>
        <w:t xml:space="preserve"> Участь діячів науки, культури та представників інших сфер діяльності у навчально-виховній </w:t>
      </w:r>
      <w:r w:rsidRPr="00F12326">
        <w:rPr>
          <w:rFonts w:eastAsia="Times New Roman"/>
          <w:color w:val="000000"/>
          <w:sz w:val="20"/>
          <w:szCs w:val="20"/>
          <w:lang w:eastAsia="ru-RU"/>
        </w:rPr>
        <w:br/>
        <w:t xml:space="preserve">                роботі </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21" w:name="o222"/>
      <w:bookmarkEnd w:id="221"/>
      <w:r w:rsidRPr="00F12326">
        <w:rPr>
          <w:rFonts w:eastAsia="Times New Roman"/>
          <w:color w:val="000000"/>
          <w:sz w:val="20"/>
          <w:szCs w:val="20"/>
          <w:lang w:eastAsia="ru-RU"/>
        </w:rPr>
        <w:t xml:space="preserve">     Діячі  науки,  культури та представники інших сфер діяльності за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ішенням  навчального закладу можуть брати   участь у навчально-виховній роботі, керівництві учнівськими, студентськими об'єднаннями  за інтересами, сприяти інтелектуальному, культурному розвитку учнівської, студентської молоді, подавати консультаційну допомогу педагогам. </w:t>
      </w:r>
      <w:r w:rsidRPr="00F12326">
        <w:rPr>
          <w:rFonts w:eastAsia="Times New Roman"/>
          <w:color w:val="000000"/>
          <w:sz w:val="20"/>
          <w:szCs w:val="20"/>
          <w:lang w:eastAsia="ru-RU"/>
        </w:rPr>
        <w:br/>
      </w:r>
    </w:p>
    <w:p w:rsidR="00BF1434"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22" w:name="o223"/>
      <w:bookmarkEnd w:id="222"/>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24.</w:t>
      </w:r>
      <w:r w:rsidRPr="00F12326">
        <w:rPr>
          <w:rFonts w:eastAsia="Times New Roman"/>
          <w:color w:val="000000"/>
          <w:sz w:val="20"/>
          <w:szCs w:val="20"/>
          <w:lang w:eastAsia="ru-RU"/>
        </w:rPr>
        <w:t xml:space="preserve"> Організація медичного обслуговування у системі освіти </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23" w:name="o224"/>
      <w:bookmarkEnd w:id="223"/>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 xml:space="preserve">Організація  безкоштовного медичного обслуговування в системі освіти  забезпечується  місцевими  органами  виконавчої  влади  та органами    місцевого   самоврядування,   здійснюється   закладами центрального   органу   виконавчої  влади,  що  реалізує  державну політику  у  сфері  охорони  здоров’я, відомчими закладами охорони </w:t>
      </w:r>
      <w:r w:rsidRPr="00F12326">
        <w:rPr>
          <w:rFonts w:eastAsia="Times New Roman"/>
          <w:color w:val="000000"/>
          <w:sz w:val="20"/>
          <w:szCs w:val="20"/>
          <w:lang w:eastAsia="ru-RU"/>
        </w:rPr>
        <w:br/>
        <w:t>здоров'я відповідно до чинного законодавства.</w:t>
      </w:r>
      <w:proofErr w:type="gramEnd"/>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24" w:name="o225"/>
      <w:bookmarkEnd w:id="224"/>
      <w:r w:rsidRPr="00F12326">
        <w:rPr>
          <w:rFonts w:eastAsia="Times New Roman"/>
          <w:i/>
          <w:iCs/>
          <w:color w:val="000000"/>
          <w:sz w:val="20"/>
          <w:szCs w:val="20"/>
          <w:lang w:eastAsia="ru-RU"/>
        </w:rPr>
        <w:t xml:space="preserve">{  Стаття  24  із  змінами,  внесеними згідно із Законом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BF1434"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25" w:name="o226"/>
      <w:bookmarkEnd w:id="225"/>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25.</w:t>
      </w:r>
      <w:r w:rsidRPr="00F12326">
        <w:rPr>
          <w:rFonts w:eastAsia="Times New Roman"/>
          <w:color w:val="000000"/>
          <w:sz w:val="20"/>
          <w:szCs w:val="20"/>
          <w:lang w:eastAsia="ru-RU"/>
        </w:rPr>
        <w:t xml:space="preserve"> Організація харчування в навчальних закладах </w:t>
      </w:r>
    </w:p>
    <w:p w:rsidR="005F529D" w:rsidRP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26" w:name="o227"/>
      <w:bookmarkEnd w:id="226"/>
      <w:r w:rsidRPr="00BF1434">
        <w:rPr>
          <w:rFonts w:eastAsia="Times New Roman"/>
          <w:color w:val="000000"/>
          <w:sz w:val="20"/>
          <w:szCs w:val="20"/>
          <w:lang w:val="uk-UA" w:eastAsia="ru-RU"/>
        </w:rPr>
        <w:t xml:space="preserve">     Організація  та  відповідальність  за  харчування у державних навчальних  закладах  покладаються  на  місцеві  органи виконавчої влади   та  органи  місцевого  самоврядування,  центральні  органи виконавчої   влади,   яким   підпорядковані   навчальні   заклади, керівників навчальних закладів і здійснюються за рахунок бюджетних </w:t>
      </w:r>
      <w:r w:rsidRPr="00BF1434">
        <w:rPr>
          <w:rFonts w:eastAsia="Times New Roman"/>
          <w:color w:val="000000"/>
          <w:sz w:val="20"/>
          <w:szCs w:val="20"/>
          <w:lang w:val="uk-UA" w:eastAsia="ru-RU"/>
        </w:rPr>
        <w:br/>
        <w:t>асигнувань.</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27" w:name="o228"/>
      <w:bookmarkEnd w:id="227"/>
      <w:r w:rsidRPr="00BF1434">
        <w:rPr>
          <w:rFonts w:eastAsia="Times New Roman"/>
          <w:color w:val="000000"/>
          <w:sz w:val="20"/>
          <w:szCs w:val="20"/>
          <w:lang w:val="uk-UA" w:eastAsia="ru-RU"/>
        </w:rPr>
        <w:t xml:space="preserve">     </w:t>
      </w:r>
      <w:r w:rsidRPr="00F12326">
        <w:rPr>
          <w:rFonts w:eastAsia="Times New Roman"/>
          <w:color w:val="000000"/>
          <w:sz w:val="20"/>
          <w:szCs w:val="20"/>
          <w:lang w:eastAsia="ru-RU"/>
        </w:rPr>
        <w:t xml:space="preserve">Харчування   у   навчальних  </w:t>
      </w:r>
      <w:proofErr w:type="gramStart"/>
      <w:r w:rsidRPr="00F12326">
        <w:rPr>
          <w:rFonts w:eastAsia="Times New Roman"/>
          <w:color w:val="000000"/>
          <w:sz w:val="20"/>
          <w:szCs w:val="20"/>
          <w:lang w:eastAsia="ru-RU"/>
        </w:rPr>
        <w:t>закладах</w:t>
      </w:r>
      <w:proofErr w:type="gramEnd"/>
      <w:r w:rsidRPr="00F12326">
        <w:rPr>
          <w:rFonts w:eastAsia="Times New Roman"/>
          <w:color w:val="000000"/>
          <w:sz w:val="20"/>
          <w:szCs w:val="20"/>
          <w:lang w:eastAsia="ru-RU"/>
        </w:rPr>
        <w:t xml:space="preserve">  інших  форм  власності організовують засновник і керівник закладу.</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28" w:name="o229"/>
      <w:bookmarkEnd w:id="228"/>
      <w:r w:rsidRPr="00F12326">
        <w:rPr>
          <w:rFonts w:eastAsia="Times New Roman"/>
          <w:color w:val="000000"/>
          <w:sz w:val="20"/>
          <w:szCs w:val="20"/>
          <w:lang w:eastAsia="ru-RU"/>
        </w:rPr>
        <w:t xml:space="preserve">     Контроль  та  державний  нагляд    </w:t>
      </w:r>
      <w:proofErr w:type="gramStart"/>
      <w:r w:rsidRPr="00F12326">
        <w:rPr>
          <w:rFonts w:eastAsia="Times New Roman"/>
          <w:color w:val="000000"/>
          <w:sz w:val="20"/>
          <w:szCs w:val="20"/>
          <w:lang w:eastAsia="ru-RU"/>
        </w:rPr>
        <w:t>за</w:t>
      </w:r>
      <w:proofErr w:type="gramEnd"/>
      <w:r w:rsidRPr="00F12326">
        <w:rPr>
          <w:rFonts w:eastAsia="Times New Roman"/>
          <w:color w:val="000000"/>
          <w:sz w:val="20"/>
          <w:szCs w:val="20"/>
          <w:lang w:eastAsia="ru-RU"/>
        </w:rPr>
        <w:t xml:space="preserve">    якістю    харчування покладається на органи охорони здоров'я. </w:t>
      </w:r>
      <w:r w:rsidRPr="00F12326">
        <w:rPr>
          <w:rFonts w:eastAsia="Times New Roman"/>
          <w:color w:val="000000"/>
          <w:sz w:val="20"/>
          <w:szCs w:val="20"/>
          <w:lang w:eastAsia="ru-RU"/>
        </w:rPr>
        <w:br/>
      </w:r>
    </w:p>
    <w:p w:rsidR="005F529D"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29" w:name="o230"/>
      <w:bookmarkEnd w:id="229"/>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26.</w:t>
      </w:r>
      <w:r w:rsidRPr="00F12326">
        <w:rPr>
          <w:rFonts w:eastAsia="Times New Roman"/>
          <w:color w:val="000000"/>
          <w:sz w:val="20"/>
          <w:szCs w:val="20"/>
          <w:lang w:eastAsia="ru-RU"/>
        </w:rPr>
        <w:t xml:space="preserve"> Забезпечення  безпечних  і  нешкідливих  умов навчання, праці та виховання </w:t>
      </w:r>
    </w:p>
    <w:p w:rsidR="005F529D"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30" w:name="o231"/>
      <w:bookmarkEnd w:id="230"/>
      <w:r w:rsidRPr="00F12326">
        <w:rPr>
          <w:rFonts w:eastAsia="Times New Roman"/>
          <w:color w:val="000000"/>
          <w:sz w:val="20"/>
          <w:szCs w:val="20"/>
          <w:lang w:eastAsia="ru-RU"/>
        </w:rPr>
        <w:t xml:space="preserve">     Забезпечення  безпечних і нешкідливих умов навчання, праці та виховання  у  навчальних  </w:t>
      </w:r>
      <w:proofErr w:type="gramStart"/>
      <w:r w:rsidRPr="00F12326">
        <w:rPr>
          <w:rFonts w:eastAsia="Times New Roman"/>
          <w:color w:val="000000"/>
          <w:sz w:val="20"/>
          <w:szCs w:val="20"/>
          <w:lang w:eastAsia="ru-RU"/>
        </w:rPr>
        <w:t>закладах</w:t>
      </w:r>
      <w:proofErr w:type="gramEnd"/>
      <w:r w:rsidRPr="00F12326">
        <w:rPr>
          <w:rFonts w:eastAsia="Times New Roman"/>
          <w:color w:val="000000"/>
          <w:sz w:val="20"/>
          <w:szCs w:val="20"/>
          <w:lang w:eastAsia="ru-RU"/>
        </w:rPr>
        <w:t xml:space="preserve"> покладається на їх власника або уповноважений ним орган, керівника навчального закладу. </w:t>
      </w:r>
    </w:p>
    <w:p w:rsidR="00BF1434" w:rsidRPr="00BF1434" w:rsidRDefault="00BF1434"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p>
    <w:p w:rsidR="00BF1434"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31" w:name="o232"/>
      <w:bookmarkEnd w:id="231"/>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27.</w:t>
      </w:r>
      <w:r w:rsidRPr="00F12326">
        <w:rPr>
          <w:rFonts w:eastAsia="Times New Roman"/>
          <w:color w:val="000000"/>
          <w:sz w:val="20"/>
          <w:szCs w:val="20"/>
          <w:lang w:eastAsia="ru-RU"/>
        </w:rPr>
        <w:t xml:space="preserve"> Документи про освіту </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32" w:name="o233"/>
      <w:bookmarkEnd w:id="232"/>
      <w:r w:rsidRPr="00F12326">
        <w:rPr>
          <w:rFonts w:eastAsia="Times New Roman"/>
          <w:color w:val="000000"/>
          <w:sz w:val="20"/>
          <w:szCs w:val="20"/>
          <w:lang w:eastAsia="ru-RU"/>
        </w:rPr>
        <w:t xml:space="preserve">     Випускнику  державного або іншого акредитованого (атестованого)  навчального закладу </w:t>
      </w:r>
      <w:proofErr w:type="gramStart"/>
      <w:r w:rsidRPr="00F12326">
        <w:rPr>
          <w:rFonts w:eastAsia="Times New Roman"/>
          <w:color w:val="000000"/>
          <w:sz w:val="20"/>
          <w:szCs w:val="20"/>
          <w:lang w:eastAsia="ru-RU"/>
        </w:rPr>
        <w:t>видається</w:t>
      </w:r>
      <w:proofErr w:type="gramEnd"/>
      <w:r w:rsidRPr="00F12326">
        <w:rPr>
          <w:rFonts w:eastAsia="Times New Roman"/>
          <w:color w:val="000000"/>
          <w:sz w:val="20"/>
          <w:szCs w:val="20"/>
          <w:lang w:eastAsia="ru-RU"/>
        </w:rPr>
        <w:t xml:space="preserve"> відповідний документ про освіту встановленого зразка.</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33" w:name="o234"/>
      <w:bookmarkEnd w:id="233"/>
      <w:r w:rsidRPr="00F12326">
        <w:rPr>
          <w:rFonts w:eastAsia="Times New Roman"/>
          <w:color w:val="000000"/>
          <w:sz w:val="20"/>
          <w:szCs w:val="20"/>
          <w:lang w:eastAsia="ru-RU"/>
        </w:rPr>
        <w:t xml:space="preserve">     Зразки  документів  про  освіту  ( </w:t>
      </w:r>
      <w:hyperlink r:id="rId50" w:tgtFrame="_blank" w:history="1">
        <w:r w:rsidRPr="00F12326">
          <w:rPr>
            <w:rFonts w:eastAsia="Times New Roman"/>
            <w:color w:val="000000"/>
            <w:sz w:val="20"/>
            <w:szCs w:val="20"/>
            <w:lang w:eastAsia="ru-RU"/>
          </w:rPr>
          <w:t>1260-97-п</w:t>
        </w:r>
      </w:hyperlink>
      <w:r w:rsidRPr="00F12326">
        <w:rPr>
          <w:rFonts w:eastAsia="Times New Roman"/>
          <w:color w:val="000000"/>
          <w:sz w:val="20"/>
          <w:szCs w:val="20"/>
          <w:lang w:eastAsia="ru-RU"/>
        </w:rPr>
        <w:t xml:space="preserve"> ) затверджуються Кабінетом Міні</w:t>
      </w:r>
      <w:proofErr w:type="gramStart"/>
      <w:r w:rsidRPr="00F12326">
        <w:rPr>
          <w:rFonts w:eastAsia="Times New Roman"/>
          <w:color w:val="000000"/>
          <w:sz w:val="20"/>
          <w:szCs w:val="20"/>
          <w:lang w:eastAsia="ru-RU"/>
        </w:rPr>
        <w:t>стр</w:t>
      </w:r>
      <w:proofErr w:type="gramEnd"/>
      <w:r w:rsidRPr="00F12326">
        <w:rPr>
          <w:rFonts w:eastAsia="Times New Roman"/>
          <w:color w:val="000000"/>
          <w:sz w:val="20"/>
          <w:szCs w:val="20"/>
          <w:lang w:eastAsia="ru-RU"/>
        </w:rPr>
        <w:t xml:space="preserve">ів України. </w:t>
      </w:r>
      <w:r w:rsidRPr="00F12326">
        <w:rPr>
          <w:rFonts w:eastAsia="Times New Roman"/>
          <w:color w:val="000000"/>
          <w:sz w:val="20"/>
          <w:szCs w:val="20"/>
          <w:lang w:eastAsia="ru-RU"/>
        </w:rPr>
        <w:br/>
      </w:r>
    </w:p>
    <w:p w:rsid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val="uk-UA" w:eastAsia="ru-RU"/>
        </w:rPr>
      </w:pPr>
      <w:bookmarkStart w:id="234" w:name="o235"/>
      <w:bookmarkEnd w:id="234"/>
      <w:r w:rsidRPr="00F12326">
        <w:rPr>
          <w:rFonts w:eastAsia="Times New Roman"/>
          <w:b/>
          <w:bCs/>
          <w:color w:val="000000"/>
          <w:sz w:val="20"/>
          <w:szCs w:val="20"/>
          <w:lang w:eastAsia="ru-RU"/>
        </w:rPr>
        <w:t>Розділ II</w:t>
      </w:r>
      <w:r w:rsidRPr="00F12326">
        <w:rPr>
          <w:rFonts w:eastAsia="Times New Roman"/>
          <w:color w:val="000000"/>
          <w:sz w:val="20"/>
          <w:szCs w:val="20"/>
          <w:lang w:eastAsia="ru-RU"/>
        </w:rPr>
        <w:t xml:space="preserve"> </w:t>
      </w:r>
      <w:r w:rsidRPr="00F12326">
        <w:rPr>
          <w:rFonts w:eastAsia="Times New Roman"/>
          <w:color w:val="000000"/>
          <w:sz w:val="20"/>
          <w:szCs w:val="20"/>
          <w:lang w:eastAsia="ru-RU"/>
        </w:rPr>
        <w:br/>
      </w:r>
      <w:bookmarkStart w:id="235" w:name="o236"/>
      <w:bookmarkEnd w:id="235"/>
      <w:r w:rsidRPr="00F12326">
        <w:rPr>
          <w:rFonts w:eastAsia="Times New Roman"/>
          <w:color w:val="000000"/>
          <w:sz w:val="20"/>
          <w:szCs w:val="20"/>
          <w:lang w:eastAsia="ru-RU"/>
        </w:rPr>
        <w:t xml:space="preserve">СИСТЕМА ОСВІТИ </w:t>
      </w:r>
    </w:p>
    <w:p w:rsid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36" w:name="o237"/>
      <w:bookmarkEnd w:id="236"/>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28.</w:t>
      </w:r>
      <w:r w:rsidRPr="00F12326">
        <w:rPr>
          <w:rFonts w:eastAsia="Times New Roman"/>
          <w:color w:val="000000"/>
          <w:sz w:val="20"/>
          <w:szCs w:val="20"/>
          <w:lang w:eastAsia="ru-RU"/>
        </w:rPr>
        <w:t xml:space="preserve"> Поняття системи освіти </w:t>
      </w:r>
    </w:p>
    <w:p w:rsidR="005F529D" w:rsidRP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37" w:name="o238"/>
      <w:bookmarkEnd w:id="237"/>
      <w:r w:rsidRPr="00BF1434">
        <w:rPr>
          <w:rFonts w:eastAsia="Times New Roman"/>
          <w:color w:val="000000"/>
          <w:sz w:val="20"/>
          <w:szCs w:val="20"/>
          <w:lang w:val="uk-UA" w:eastAsia="ru-RU"/>
        </w:rPr>
        <w:t xml:space="preserve">     Система  освіти складається із навчальних закладів, наукових, науково-методичних   і   методичних   установ,  науково-виробничих підприємств,  державних  і  місцевих органів управління освітою та самоврядування в галузі освіти. </w:t>
      </w:r>
      <w:r w:rsidRPr="00BF1434">
        <w:rPr>
          <w:rFonts w:eastAsia="Times New Roman"/>
          <w:color w:val="000000"/>
          <w:sz w:val="20"/>
          <w:szCs w:val="20"/>
          <w:lang w:val="uk-UA" w:eastAsia="ru-RU"/>
        </w:rPr>
        <w:br/>
      </w:r>
    </w:p>
    <w:p w:rsidR="00BF1434"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38" w:name="o239"/>
      <w:bookmarkEnd w:id="238"/>
      <w:r w:rsidRPr="00BF1434">
        <w:rPr>
          <w:rFonts w:eastAsia="Times New Roman"/>
          <w:color w:val="000000"/>
          <w:sz w:val="20"/>
          <w:szCs w:val="20"/>
          <w:lang w:val="uk-UA" w:eastAsia="ru-RU"/>
        </w:rPr>
        <w:t xml:space="preserve">      </w:t>
      </w:r>
      <w:r w:rsidRPr="00F12326">
        <w:rPr>
          <w:rFonts w:eastAsia="Times New Roman"/>
          <w:b/>
          <w:bCs/>
          <w:color w:val="000000"/>
          <w:sz w:val="20"/>
          <w:szCs w:val="20"/>
          <w:lang w:eastAsia="ru-RU"/>
        </w:rPr>
        <w:t>Стаття 29.</w:t>
      </w:r>
      <w:r w:rsidRPr="00F12326">
        <w:rPr>
          <w:rFonts w:eastAsia="Times New Roman"/>
          <w:color w:val="000000"/>
          <w:sz w:val="20"/>
          <w:szCs w:val="20"/>
          <w:lang w:eastAsia="ru-RU"/>
        </w:rPr>
        <w:t xml:space="preserve"> Структура освіти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39" w:name="o240"/>
      <w:bookmarkEnd w:id="239"/>
      <w:r w:rsidRPr="00F12326">
        <w:rPr>
          <w:rFonts w:eastAsia="Times New Roman"/>
          <w:color w:val="000000"/>
          <w:sz w:val="20"/>
          <w:szCs w:val="20"/>
          <w:lang w:eastAsia="ru-RU"/>
        </w:rPr>
        <w:t xml:space="preserve">      Структура освіти включа</w:t>
      </w:r>
      <w:proofErr w:type="gramStart"/>
      <w:r w:rsidRPr="00F12326">
        <w:rPr>
          <w:rFonts w:eastAsia="Times New Roman"/>
          <w:color w:val="000000"/>
          <w:sz w:val="20"/>
          <w:szCs w:val="20"/>
          <w:lang w:eastAsia="ru-RU"/>
        </w:rPr>
        <w:t>є:</w:t>
      </w:r>
      <w:proofErr w:type="gramEnd"/>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40" w:name="o241"/>
      <w:bookmarkEnd w:id="240"/>
      <w:r w:rsidRPr="00F12326">
        <w:rPr>
          <w:rFonts w:eastAsia="Times New Roman"/>
          <w:color w:val="000000"/>
          <w:sz w:val="20"/>
          <w:szCs w:val="20"/>
          <w:lang w:eastAsia="ru-RU"/>
        </w:rPr>
        <w:t xml:space="preserve">      дошкільну освіту;</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41" w:name="o242"/>
      <w:bookmarkEnd w:id="241"/>
      <w:r w:rsidRPr="00F12326">
        <w:rPr>
          <w:rFonts w:eastAsia="Times New Roman"/>
          <w:color w:val="000000"/>
          <w:sz w:val="20"/>
          <w:szCs w:val="20"/>
          <w:lang w:eastAsia="ru-RU"/>
        </w:rPr>
        <w:t xml:space="preserve">      загальну середню освіту;</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42" w:name="o243"/>
      <w:bookmarkEnd w:id="242"/>
      <w:r w:rsidRPr="00F12326">
        <w:rPr>
          <w:rFonts w:eastAsia="Times New Roman"/>
          <w:color w:val="000000"/>
          <w:sz w:val="20"/>
          <w:szCs w:val="20"/>
          <w:lang w:eastAsia="ru-RU"/>
        </w:rPr>
        <w:t xml:space="preserve">      позашкільну освіту;</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43" w:name="o244"/>
      <w:bookmarkEnd w:id="243"/>
      <w:r w:rsidRPr="00F12326">
        <w:rPr>
          <w:rFonts w:eastAsia="Times New Roman"/>
          <w:color w:val="000000"/>
          <w:sz w:val="20"/>
          <w:szCs w:val="20"/>
          <w:lang w:eastAsia="ru-RU"/>
        </w:rPr>
        <w:t xml:space="preserve">      професійно-технічну освіту;</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44" w:name="o245"/>
      <w:bookmarkEnd w:id="244"/>
      <w:r w:rsidRPr="00F12326">
        <w:rPr>
          <w:rFonts w:eastAsia="Times New Roman"/>
          <w:color w:val="000000"/>
          <w:sz w:val="20"/>
          <w:szCs w:val="20"/>
          <w:lang w:eastAsia="ru-RU"/>
        </w:rPr>
        <w:t xml:space="preserve">      вищу освіту;</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45" w:name="o246"/>
      <w:bookmarkEnd w:id="245"/>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іслядипломну освіту;</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46" w:name="o247"/>
      <w:bookmarkEnd w:id="246"/>
      <w:r w:rsidRPr="00F12326">
        <w:rPr>
          <w:rFonts w:eastAsia="Times New Roman"/>
          <w:color w:val="000000"/>
          <w:sz w:val="20"/>
          <w:szCs w:val="20"/>
          <w:lang w:eastAsia="ru-RU"/>
        </w:rPr>
        <w:t xml:space="preserve">      аспірантуру;</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47" w:name="o248"/>
      <w:bookmarkEnd w:id="247"/>
      <w:r w:rsidRPr="00F12326">
        <w:rPr>
          <w:rFonts w:eastAsia="Times New Roman"/>
          <w:color w:val="000000"/>
          <w:sz w:val="20"/>
          <w:szCs w:val="20"/>
          <w:lang w:eastAsia="ru-RU"/>
        </w:rPr>
        <w:t xml:space="preserve">      докторантуру;</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48" w:name="o249"/>
      <w:bookmarkEnd w:id="248"/>
      <w:r w:rsidRPr="00F12326">
        <w:rPr>
          <w:rFonts w:eastAsia="Times New Roman"/>
          <w:color w:val="000000"/>
          <w:sz w:val="20"/>
          <w:szCs w:val="20"/>
          <w:lang w:eastAsia="ru-RU"/>
        </w:rPr>
        <w:t xml:space="preserve">      самоосвіту. </w:t>
      </w:r>
      <w:r w:rsidRPr="00F12326">
        <w:rPr>
          <w:rFonts w:eastAsia="Times New Roman"/>
          <w:color w:val="000000"/>
          <w:sz w:val="20"/>
          <w:szCs w:val="20"/>
          <w:lang w:eastAsia="ru-RU"/>
        </w:rPr>
        <w:br/>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49" w:name="o250"/>
      <w:bookmarkEnd w:id="249"/>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30.</w:t>
      </w:r>
      <w:r w:rsidRPr="00F12326">
        <w:rPr>
          <w:rFonts w:eastAsia="Times New Roman"/>
          <w:color w:val="000000"/>
          <w:sz w:val="20"/>
          <w:szCs w:val="20"/>
          <w:lang w:eastAsia="ru-RU"/>
        </w:rPr>
        <w:t xml:space="preserve"> Освітні та освітньо-кваліфікаційні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івні </w:t>
      </w:r>
      <w:r w:rsidRPr="00F12326">
        <w:rPr>
          <w:rFonts w:eastAsia="Times New Roman"/>
          <w:color w:val="000000"/>
          <w:sz w:val="20"/>
          <w:szCs w:val="20"/>
          <w:lang w:eastAsia="ru-RU"/>
        </w:rPr>
        <w:br/>
      </w:r>
      <w:bookmarkStart w:id="250" w:name="o251"/>
      <w:bookmarkEnd w:id="250"/>
      <w:r w:rsidRPr="00F12326">
        <w:rPr>
          <w:rFonts w:eastAsia="Times New Roman"/>
          <w:color w:val="000000"/>
          <w:sz w:val="20"/>
          <w:szCs w:val="20"/>
          <w:lang w:eastAsia="ru-RU"/>
        </w:rPr>
        <w:t xml:space="preserve">     1. В Україні встановлюються такі освітні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івні:</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51" w:name="o252"/>
      <w:bookmarkEnd w:id="251"/>
      <w:r w:rsidRPr="00F12326">
        <w:rPr>
          <w:rFonts w:eastAsia="Times New Roman"/>
          <w:color w:val="000000"/>
          <w:sz w:val="20"/>
          <w:szCs w:val="20"/>
          <w:lang w:eastAsia="ru-RU"/>
        </w:rPr>
        <w:t xml:space="preserve">     початкова загальна освіта;</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52" w:name="o253"/>
      <w:bookmarkEnd w:id="252"/>
      <w:r w:rsidRPr="00F12326">
        <w:rPr>
          <w:rFonts w:eastAsia="Times New Roman"/>
          <w:color w:val="000000"/>
          <w:sz w:val="20"/>
          <w:szCs w:val="20"/>
          <w:lang w:eastAsia="ru-RU"/>
        </w:rPr>
        <w:t xml:space="preserve">     базова загальна середня освіта;</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53" w:name="o254"/>
      <w:bookmarkEnd w:id="253"/>
      <w:r w:rsidRPr="00F12326">
        <w:rPr>
          <w:rFonts w:eastAsia="Times New Roman"/>
          <w:color w:val="000000"/>
          <w:sz w:val="20"/>
          <w:szCs w:val="20"/>
          <w:lang w:eastAsia="ru-RU"/>
        </w:rPr>
        <w:t xml:space="preserve">     повна загальна середня освіта;</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54" w:name="o255"/>
      <w:bookmarkEnd w:id="254"/>
      <w:r w:rsidRPr="00F12326">
        <w:rPr>
          <w:rFonts w:eastAsia="Times New Roman"/>
          <w:color w:val="000000"/>
          <w:sz w:val="20"/>
          <w:szCs w:val="20"/>
          <w:lang w:eastAsia="ru-RU"/>
        </w:rPr>
        <w:t xml:space="preserve">     професійно-технічна освіта;</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55" w:name="o256"/>
      <w:bookmarkEnd w:id="255"/>
      <w:r w:rsidRPr="00F12326">
        <w:rPr>
          <w:rFonts w:eastAsia="Times New Roman"/>
          <w:color w:val="000000"/>
          <w:sz w:val="20"/>
          <w:szCs w:val="20"/>
          <w:lang w:eastAsia="ru-RU"/>
        </w:rPr>
        <w:t xml:space="preserve">     базова вища освіта;</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56" w:name="o257"/>
      <w:bookmarkEnd w:id="256"/>
      <w:r w:rsidRPr="00F12326">
        <w:rPr>
          <w:rFonts w:eastAsia="Times New Roman"/>
          <w:color w:val="000000"/>
          <w:sz w:val="20"/>
          <w:szCs w:val="20"/>
          <w:lang w:eastAsia="ru-RU"/>
        </w:rPr>
        <w:t xml:space="preserve">     повна вища освіта. </w:t>
      </w:r>
      <w:r w:rsidRPr="00F12326">
        <w:rPr>
          <w:rFonts w:eastAsia="Times New Roman"/>
          <w:color w:val="000000"/>
          <w:sz w:val="20"/>
          <w:szCs w:val="20"/>
          <w:lang w:eastAsia="ru-RU"/>
        </w:rPr>
        <w:br/>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57" w:name="o258"/>
      <w:bookmarkEnd w:id="257"/>
      <w:r w:rsidRPr="00F12326">
        <w:rPr>
          <w:rFonts w:eastAsia="Times New Roman"/>
          <w:color w:val="000000"/>
          <w:sz w:val="20"/>
          <w:szCs w:val="20"/>
          <w:lang w:eastAsia="ru-RU"/>
        </w:rPr>
        <w:t xml:space="preserve">     2.  В  Україні  встановлюються  такі  освітньо-кваліфікаційні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івні:</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58" w:name="o259"/>
      <w:bookmarkEnd w:id="258"/>
      <w:r w:rsidRPr="00F12326">
        <w:rPr>
          <w:rFonts w:eastAsia="Times New Roman"/>
          <w:color w:val="000000"/>
          <w:sz w:val="20"/>
          <w:szCs w:val="20"/>
          <w:lang w:eastAsia="ru-RU"/>
        </w:rPr>
        <w:t xml:space="preserve">     кваліфікований робітник;</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59" w:name="o260"/>
      <w:bookmarkEnd w:id="259"/>
      <w:r w:rsidRPr="00F12326">
        <w:rPr>
          <w:rFonts w:eastAsia="Times New Roman"/>
          <w:color w:val="000000"/>
          <w:sz w:val="20"/>
          <w:szCs w:val="20"/>
          <w:lang w:eastAsia="ru-RU"/>
        </w:rPr>
        <w:t xml:space="preserve">     молодший спеціалі</w:t>
      </w:r>
      <w:proofErr w:type="gramStart"/>
      <w:r w:rsidRPr="00F12326">
        <w:rPr>
          <w:rFonts w:eastAsia="Times New Roman"/>
          <w:color w:val="000000"/>
          <w:sz w:val="20"/>
          <w:szCs w:val="20"/>
          <w:lang w:eastAsia="ru-RU"/>
        </w:rPr>
        <w:t>ст</w:t>
      </w:r>
      <w:proofErr w:type="gramEnd"/>
      <w:r w:rsidRPr="00F12326">
        <w:rPr>
          <w:rFonts w:eastAsia="Times New Roman"/>
          <w:color w:val="000000"/>
          <w:sz w:val="20"/>
          <w:szCs w:val="20"/>
          <w:lang w:eastAsia="ru-RU"/>
        </w:rPr>
        <w:t>;</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60" w:name="o261"/>
      <w:bookmarkEnd w:id="260"/>
      <w:r w:rsidRPr="00F12326">
        <w:rPr>
          <w:rFonts w:eastAsia="Times New Roman"/>
          <w:color w:val="000000"/>
          <w:sz w:val="20"/>
          <w:szCs w:val="20"/>
          <w:lang w:eastAsia="ru-RU"/>
        </w:rPr>
        <w:t xml:space="preserve">     бакалавр;</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61" w:name="o262"/>
      <w:bookmarkEnd w:id="261"/>
      <w:r w:rsidRPr="00F12326">
        <w:rPr>
          <w:rFonts w:eastAsia="Times New Roman"/>
          <w:color w:val="000000"/>
          <w:sz w:val="20"/>
          <w:szCs w:val="20"/>
          <w:lang w:eastAsia="ru-RU"/>
        </w:rPr>
        <w:t xml:space="preserve">     спеціалі</w:t>
      </w:r>
      <w:proofErr w:type="gramStart"/>
      <w:r w:rsidRPr="00F12326">
        <w:rPr>
          <w:rFonts w:eastAsia="Times New Roman"/>
          <w:color w:val="000000"/>
          <w:sz w:val="20"/>
          <w:szCs w:val="20"/>
          <w:lang w:eastAsia="ru-RU"/>
        </w:rPr>
        <w:t>ст</w:t>
      </w:r>
      <w:proofErr w:type="gramEnd"/>
      <w:r w:rsidRPr="00F12326">
        <w:rPr>
          <w:rFonts w:eastAsia="Times New Roman"/>
          <w:color w:val="000000"/>
          <w:sz w:val="20"/>
          <w:szCs w:val="20"/>
          <w:lang w:eastAsia="ru-RU"/>
        </w:rPr>
        <w:t>, магістр.</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62" w:name="o263"/>
      <w:bookmarkEnd w:id="262"/>
      <w:r w:rsidRPr="00F12326">
        <w:rPr>
          <w:rFonts w:eastAsia="Times New Roman"/>
          <w:color w:val="000000"/>
          <w:sz w:val="20"/>
          <w:szCs w:val="20"/>
          <w:lang w:eastAsia="ru-RU"/>
        </w:rPr>
        <w:t xml:space="preserve">     Положення про освітні  та  освітньо-кваліфікаційні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івні (ступеневу освіту) затверджується Кабінетом Міністрів України. </w:t>
      </w:r>
      <w:r w:rsidRPr="00F12326">
        <w:rPr>
          <w:rFonts w:eastAsia="Times New Roman"/>
          <w:color w:val="000000"/>
          <w:sz w:val="20"/>
          <w:szCs w:val="20"/>
          <w:lang w:eastAsia="ru-RU"/>
        </w:rPr>
        <w:br/>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63" w:name="o264"/>
      <w:bookmarkEnd w:id="263"/>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31.</w:t>
      </w:r>
      <w:r w:rsidRPr="00F12326">
        <w:rPr>
          <w:rFonts w:eastAsia="Times New Roman"/>
          <w:color w:val="000000"/>
          <w:sz w:val="20"/>
          <w:szCs w:val="20"/>
          <w:lang w:eastAsia="ru-RU"/>
        </w:rPr>
        <w:t xml:space="preserve"> Наукові ступені </w:t>
      </w:r>
      <w:r w:rsidRPr="00F12326">
        <w:rPr>
          <w:rFonts w:eastAsia="Times New Roman"/>
          <w:color w:val="000000"/>
          <w:sz w:val="20"/>
          <w:szCs w:val="20"/>
          <w:lang w:eastAsia="ru-RU"/>
        </w:rPr>
        <w:br/>
      </w:r>
      <w:bookmarkStart w:id="264" w:name="o265"/>
      <w:bookmarkEnd w:id="264"/>
      <w:r w:rsidRPr="00F12326">
        <w:rPr>
          <w:rFonts w:eastAsia="Times New Roman"/>
          <w:color w:val="000000"/>
          <w:sz w:val="20"/>
          <w:szCs w:val="20"/>
          <w:lang w:eastAsia="ru-RU"/>
        </w:rPr>
        <w:t xml:space="preserve">     1. Науковими ступенями</w:t>
      </w:r>
      <w:proofErr w:type="gramStart"/>
      <w:r w:rsidRPr="00F12326">
        <w:rPr>
          <w:rFonts w:eastAsia="Times New Roman"/>
          <w:color w:val="000000"/>
          <w:sz w:val="20"/>
          <w:szCs w:val="20"/>
          <w:lang w:eastAsia="ru-RU"/>
        </w:rPr>
        <w:t xml:space="preserve"> є:</w:t>
      </w:r>
      <w:proofErr w:type="gramEnd"/>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65" w:name="o266"/>
      <w:bookmarkEnd w:id="265"/>
      <w:r w:rsidRPr="00F12326">
        <w:rPr>
          <w:rFonts w:eastAsia="Times New Roman"/>
          <w:color w:val="000000"/>
          <w:sz w:val="20"/>
          <w:szCs w:val="20"/>
          <w:lang w:eastAsia="ru-RU"/>
        </w:rPr>
        <w:t xml:space="preserve">     кандидат наук;</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66" w:name="o267"/>
      <w:bookmarkEnd w:id="266"/>
      <w:r w:rsidRPr="00F12326">
        <w:rPr>
          <w:rFonts w:eastAsia="Times New Roman"/>
          <w:color w:val="000000"/>
          <w:sz w:val="20"/>
          <w:szCs w:val="20"/>
          <w:lang w:eastAsia="ru-RU"/>
        </w:rPr>
        <w:t xml:space="preserve">     доктор наук. </w:t>
      </w:r>
      <w:r w:rsidRPr="00F12326">
        <w:rPr>
          <w:rFonts w:eastAsia="Times New Roman"/>
          <w:color w:val="000000"/>
          <w:sz w:val="20"/>
          <w:szCs w:val="20"/>
          <w:lang w:eastAsia="ru-RU"/>
        </w:rPr>
        <w:br/>
      </w:r>
    </w:p>
    <w:p w:rsid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67" w:name="o268"/>
      <w:bookmarkEnd w:id="267"/>
      <w:r w:rsidRPr="00F12326">
        <w:rPr>
          <w:rFonts w:eastAsia="Times New Roman"/>
          <w:color w:val="000000"/>
          <w:sz w:val="20"/>
          <w:szCs w:val="20"/>
          <w:lang w:eastAsia="ru-RU"/>
        </w:rPr>
        <w:t xml:space="preserve">     2.  Наукові  ступені  кандидата  і доктора наук присуджуються спеціалізованими   вченими   радами   вищих  навчальних  закладів, наукових установ та організацій у порядку, встановленому Кабінетом </w:t>
      </w:r>
      <w:r w:rsidRPr="00F12326">
        <w:rPr>
          <w:rFonts w:eastAsia="Times New Roman"/>
          <w:color w:val="000000"/>
          <w:sz w:val="20"/>
          <w:szCs w:val="20"/>
          <w:lang w:eastAsia="ru-RU"/>
        </w:rPr>
        <w:br/>
        <w:t>Міні</w:t>
      </w:r>
      <w:proofErr w:type="gramStart"/>
      <w:r w:rsidRPr="00F12326">
        <w:rPr>
          <w:rFonts w:eastAsia="Times New Roman"/>
          <w:color w:val="000000"/>
          <w:sz w:val="20"/>
          <w:szCs w:val="20"/>
          <w:lang w:eastAsia="ru-RU"/>
        </w:rPr>
        <w:t>стр</w:t>
      </w:r>
      <w:proofErr w:type="gramEnd"/>
      <w:r w:rsidRPr="00F12326">
        <w:rPr>
          <w:rFonts w:eastAsia="Times New Roman"/>
          <w:color w:val="000000"/>
          <w:sz w:val="20"/>
          <w:szCs w:val="20"/>
          <w:lang w:eastAsia="ru-RU"/>
        </w:rPr>
        <w:t xml:space="preserve">ів України. </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68" w:name="o269"/>
      <w:bookmarkEnd w:id="268"/>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32.</w:t>
      </w:r>
      <w:r w:rsidRPr="00F12326">
        <w:rPr>
          <w:rFonts w:eastAsia="Times New Roman"/>
          <w:color w:val="000000"/>
          <w:sz w:val="20"/>
          <w:szCs w:val="20"/>
          <w:lang w:eastAsia="ru-RU"/>
        </w:rPr>
        <w:t xml:space="preserve"> Вчені звання </w:t>
      </w:r>
      <w:r w:rsidRPr="00F12326">
        <w:rPr>
          <w:rFonts w:eastAsia="Times New Roman"/>
          <w:color w:val="000000"/>
          <w:sz w:val="20"/>
          <w:szCs w:val="20"/>
          <w:lang w:eastAsia="ru-RU"/>
        </w:rPr>
        <w:br/>
      </w:r>
      <w:bookmarkStart w:id="269" w:name="o270"/>
      <w:bookmarkEnd w:id="269"/>
      <w:r w:rsidRPr="00F12326">
        <w:rPr>
          <w:rFonts w:eastAsia="Times New Roman"/>
          <w:color w:val="000000"/>
          <w:sz w:val="20"/>
          <w:szCs w:val="20"/>
          <w:lang w:eastAsia="ru-RU"/>
        </w:rPr>
        <w:t xml:space="preserve">     1. Вченими званнями</w:t>
      </w:r>
      <w:proofErr w:type="gramStart"/>
      <w:r w:rsidRPr="00F12326">
        <w:rPr>
          <w:rFonts w:eastAsia="Times New Roman"/>
          <w:color w:val="000000"/>
          <w:sz w:val="20"/>
          <w:szCs w:val="20"/>
          <w:lang w:eastAsia="ru-RU"/>
        </w:rPr>
        <w:t xml:space="preserve"> є:</w:t>
      </w:r>
      <w:proofErr w:type="gramEnd"/>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70" w:name="o271"/>
      <w:bookmarkEnd w:id="270"/>
      <w:r w:rsidRPr="00F12326">
        <w:rPr>
          <w:rFonts w:eastAsia="Times New Roman"/>
          <w:color w:val="000000"/>
          <w:sz w:val="20"/>
          <w:szCs w:val="20"/>
          <w:lang w:eastAsia="ru-RU"/>
        </w:rPr>
        <w:t xml:space="preserve">     старший науковий співробітник;</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71" w:name="o272"/>
      <w:bookmarkEnd w:id="271"/>
      <w:r w:rsidRPr="00F12326">
        <w:rPr>
          <w:rFonts w:eastAsia="Times New Roman"/>
          <w:color w:val="000000"/>
          <w:sz w:val="20"/>
          <w:szCs w:val="20"/>
          <w:lang w:eastAsia="ru-RU"/>
        </w:rPr>
        <w:t xml:space="preserve">     доцент;</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72" w:name="o273"/>
      <w:bookmarkEnd w:id="272"/>
      <w:r w:rsidRPr="00F12326">
        <w:rPr>
          <w:rFonts w:eastAsia="Times New Roman"/>
          <w:color w:val="000000"/>
          <w:sz w:val="20"/>
          <w:szCs w:val="20"/>
          <w:lang w:eastAsia="ru-RU"/>
        </w:rPr>
        <w:t xml:space="preserve">     професор. </w:t>
      </w:r>
      <w:r w:rsidRPr="00F12326">
        <w:rPr>
          <w:rFonts w:eastAsia="Times New Roman"/>
          <w:color w:val="000000"/>
          <w:sz w:val="20"/>
          <w:szCs w:val="20"/>
          <w:lang w:eastAsia="ru-RU"/>
        </w:rPr>
        <w:br/>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73" w:name="o274"/>
      <w:bookmarkEnd w:id="273"/>
      <w:r w:rsidRPr="00F12326">
        <w:rPr>
          <w:rFonts w:eastAsia="Times New Roman"/>
          <w:color w:val="000000"/>
          <w:sz w:val="20"/>
          <w:szCs w:val="20"/>
          <w:lang w:eastAsia="ru-RU"/>
        </w:rPr>
        <w:t xml:space="preserve">     2.   Вчені  звання  старший  науковий  співробітник,  доцент, професор присвоюються на основі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ішень вчених рад вищих навчальних закладів,  наукових установ і організацій у порядку, встановленому Кабінетом Міністрів України. </w:t>
      </w:r>
      <w:r w:rsidRPr="00F12326">
        <w:rPr>
          <w:rFonts w:eastAsia="Times New Roman"/>
          <w:color w:val="000000"/>
          <w:sz w:val="20"/>
          <w:szCs w:val="20"/>
          <w:lang w:eastAsia="ru-RU"/>
        </w:rPr>
        <w:br/>
      </w:r>
    </w:p>
    <w:p w:rsidR="00BF1434"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74" w:name="o275"/>
      <w:bookmarkEnd w:id="274"/>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33.</w:t>
      </w:r>
      <w:r w:rsidRPr="00F12326">
        <w:rPr>
          <w:rFonts w:eastAsia="Times New Roman"/>
          <w:color w:val="000000"/>
          <w:sz w:val="20"/>
          <w:szCs w:val="20"/>
          <w:lang w:eastAsia="ru-RU"/>
        </w:rPr>
        <w:t xml:space="preserve"> Дошкільна освіта </w:t>
      </w:r>
    </w:p>
    <w:p w:rsid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75" w:name="o276"/>
      <w:bookmarkEnd w:id="275"/>
      <w:r w:rsidRPr="00BF1434">
        <w:rPr>
          <w:rFonts w:eastAsia="Times New Roman"/>
          <w:color w:val="000000"/>
          <w:sz w:val="20"/>
          <w:szCs w:val="20"/>
          <w:lang w:val="uk-UA" w:eastAsia="ru-RU"/>
        </w:rPr>
        <w:t xml:space="preserve">     Дошкільна освіта і виховання здійснюються у сім'ї, дошкільних навчальних   закладах  у  взаємодії  з  сім'єю  </w:t>
      </w:r>
      <w:r w:rsidRPr="00F12326">
        <w:rPr>
          <w:rFonts w:eastAsia="Times New Roman"/>
          <w:color w:val="000000"/>
          <w:sz w:val="20"/>
          <w:szCs w:val="20"/>
          <w:lang w:eastAsia="ru-RU"/>
        </w:rPr>
        <w:t xml:space="preserve">і  мають  на  меті забезпечення  фізичного,  психічного здоров'я дітей, їх всебічного розвитку,  набуття  життєвого  досвіду, вироблення умінь, навичок, необхідних для подальшого навчання. </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BF1434"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76" w:name="o277"/>
      <w:bookmarkEnd w:id="276"/>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34.</w:t>
      </w:r>
      <w:r w:rsidRPr="00F12326">
        <w:rPr>
          <w:rFonts w:eastAsia="Times New Roman"/>
          <w:color w:val="000000"/>
          <w:sz w:val="20"/>
          <w:szCs w:val="20"/>
          <w:lang w:eastAsia="ru-RU"/>
        </w:rPr>
        <w:t xml:space="preserve"> Дошкільні навчальні заклади </w:t>
      </w:r>
      <w:r w:rsidRPr="00F12326">
        <w:rPr>
          <w:rFonts w:eastAsia="Times New Roman"/>
          <w:color w:val="000000"/>
          <w:sz w:val="20"/>
          <w:szCs w:val="20"/>
          <w:lang w:eastAsia="ru-RU"/>
        </w:rPr>
        <w:br/>
      </w:r>
      <w:bookmarkStart w:id="277" w:name="o278"/>
      <w:bookmarkEnd w:id="277"/>
      <w:r w:rsidRPr="00F12326">
        <w:rPr>
          <w:rFonts w:eastAsia="Times New Roman"/>
          <w:color w:val="000000"/>
          <w:sz w:val="20"/>
          <w:szCs w:val="20"/>
          <w:lang w:eastAsia="ru-RU"/>
        </w:rPr>
        <w:t xml:space="preserve">     Дошкільними навчальними закладами</w:t>
      </w:r>
      <w:proofErr w:type="gramStart"/>
      <w:r w:rsidRPr="00F12326">
        <w:rPr>
          <w:rFonts w:eastAsia="Times New Roman"/>
          <w:color w:val="000000"/>
          <w:sz w:val="20"/>
          <w:szCs w:val="20"/>
          <w:lang w:eastAsia="ru-RU"/>
        </w:rPr>
        <w:t xml:space="preserve"> є:</w:t>
      </w:r>
      <w:proofErr w:type="gramEnd"/>
      <w:r w:rsidRPr="00F12326">
        <w:rPr>
          <w:rFonts w:eastAsia="Times New Roman"/>
          <w:color w:val="000000"/>
          <w:sz w:val="20"/>
          <w:szCs w:val="20"/>
          <w:lang w:eastAsia="ru-RU"/>
        </w:rPr>
        <w:t xml:space="preserve"> </w:t>
      </w:r>
      <w:r w:rsidRPr="00F12326">
        <w:rPr>
          <w:rFonts w:eastAsia="Times New Roman"/>
          <w:color w:val="000000"/>
          <w:sz w:val="20"/>
          <w:szCs w:val="20"/>
          <w:lang w:eastAsia="ru-RU"/>
        </w:rPr>
        <w:br/>
      </w:r>
      <w:bookmarkStart w:id="278" w:name="o279"/>
      <w:bookmarkEnd w:id="278"/>
      <w:r w:rsidRPr="00F12326">
        <w:rPr>
          <w:rFonts w:eastAsia="Times New Roman"/>
          <w:color w:val="000000"/>
          <w:sz w:val="20"/>
          <w:szCs w:val="20"/>
          <w:lang w:eastAsia="ru-RU"/>
        </w:rPr>
        <w:t xml:space="preserve">     дошкільні навчальні заклади (ясла); </w:t>
      </w:r>
      <w:r w:rsidRPr="00F12326">
        <w:rPr>
          <w:rFonts w:eastAsia="Times New Roman"/>
          <w:color w:val="000000"/>
          <w:sz w:val="20"/>
          <w:szCs w:val="20"/>
          <w:lang w:eastAsia="ru-RU"/>
        </w:rPr>
        <w:br/>
      </w:r>
      <w:bookmarkStart w:id="279" w:name="o280"/>
      <w:bookmarkEnd w:id="279"/>
      <w:r w:rsidRPr="00F12326">
        <w:rPr>
          <w:rFonts w:eastAsia="Times New Roman"/>
          <w:color w:val="000000"/>
          <w:sz w:val="20"/>
          <w:szCs w:val="20"/>
          <w:lang w:eastAsia="ru-RU"/>
        </w:rPr>
        <w:t xml:space="preserve">     дошкільні навчальні заклади (ясла-садки); </w:t>
      </w:r>
      <w:r w:rsidRPr="00F12326">
        <w:rPr>
          <w:rFonts w:eastAsia="Times New Roman"/>
          <w:color w:val="000000"/>
          <w:sz w:val="20"/>
          <w:szCs w:val="20"/>
          <w:lang w:eastAsia="ru-RU"/>
        </w:rPr>
        <w:br/>
      </w:r>
      <w:bookmarkStart w:id="280" w:name="o281"/>
      <w:bookmarkEnd w:id="280"/>
      <w:r w:rsidRPr="00F12326">
        <w:rPr>
          <w:rFonts w:eastAsia="Times New Roman"/>
          <w:color w:val="000000"/>
          <w:sz w:val="20"/>
          <w:szCs w:val="20"/>
          <w:lang w:eastAsia="ru-RU"/>
        </w:rPr>
        <w:t xml:space="preserve">     дошкільні навчальні заклади (дитячі садки); </w:t>
      </w:r>
      <w:r w:rsidRPr="00F12326">
        <w:rPr>
          <w:rFonts w:eastAsia="Times New Roman"/>
          <w:color w:val="000000"/>
          <w:sz w:val="20"/>
          <w:szCs w:val="20"/>
          <w:lang w:eastAsia="ru-RU"/>
        </w:rPr>
        <w:br/>
      </w:r>
      <w:bookmarkStart w:id="281" w:name="o282"/>
      <w:bookmarkEnd w:id="281"/>
      <w:r w:rsidRPr="00F12326">
        <w:rPr>
          <w:rFonts w:eastAsia="Times New Roman"/>
          <w:color w:val="000000"/>
          <w:sz w:val="20"/>
          <w:szCs w:val="20"/>
          <w:lang w:eastAsia="ru-RU"/>
        </w:rPr>
        <w:t xml:space="preserve">     дошкільні навчальні заклади (ясла-садки) компенсуючого типу; </w:t>
      </w:r>
      <w:r w:rsidRPr="00F12326">
        <w:rPr>
          <w:rFonts w:eastAsia="Times New Roman"/>
          <w:color w:val="000000"/>
          <w:sz w:val="20"/>
          <w:szCs w:val="20"/>
          <w:lang w:eastAsia="ru-RU"/>
        </w:rPr>
        <w:br/>
      </w:r>
      <w:bookmarkStart w:id="282" w:name="o283"/>
      <w:bookmarkEnd w:id="282"/>
      <w:r w:rsidRPr="00F12326">
        <w:rPr>
          <w:rFonts w:eastAsia="Times New Roman"/>
          <w:color w:val="000000"/>
          <w:sz w:val="20"/>
          <w:szCs w:val="20"/>
          <w:lang w:eastAsia="ru-RU"/>
        </w:rPr>
        <w:t xml:space="preserve">     будинки дитини; </w:t>
      </w:r>
      <w:r w:rsidRPr="00F12326">
        <w:rPr>
          <w:rFonts w:eastAsia="Times New Roman"/>
          <w:color w:val="000000"/>
          <w:sz w:val="20"/>
          <w:szCs w:val="20"/>
          <w:lang w:eastAsia="ru-RU"/>
        </w:rPr>
        <w:br/>
      </w:r>
      <w:bookmarkStart w:id="283" w:name="o284"/>
      <w:bookmarkEnd w:id="283"/>
      <w:r w:rsidRPr="00F12326">
        <w:rPr>
          <w:rFonts w:eastAsia="Times New Roman"/>
          <w:color w:val="000000"/>
          <w:sz w:val="20"/>
          <w:szCs w:val="20"/>
          <w:lang w:eastAsia="ru-RU"/>
        </w:rPr>
        <w:t xml:space="preserve">     дошкільні навчальні  заклади  (дитячі  будинки)  інтернатного типу; </w:t>
      </w:r>
      <w:r w:rsidRPr="00F12326">
        <w:rPr>
          <w:rFonts w:eastAsia="Times New Roman"/>
          <w:color w:val="000000"/>
          <w:sz w:val="20"/>
          <w:szCs w:val="20"/>
          <w:lang w:eastAsia="ru-RU"/>
        </w:rPr>
        <w:br/>
      </w:r>
      <w:bookmarkStart w:id="284" w:name="o285"/>
      <w:bookmarkEnd w:id="284"/>
      <w:r w:rsidRPr="00F12326">
        <w:rPr>
          <w:rFonts w:eastAsia="Times New Roman"/>
          <w:color w:val="000000"/>
          <w:sz w:val="20"/>
          <w:szCs w:val="20"/>
          <w:lang w:eastAsia="ru-RU"/>
        </w:rPr>
        <w:t xml:space="preserve">     дошкільні навчальні заклади (ясла-садки) сімейного типу; </w:t>
      </w:r>
      <w:r w:rsidRPr="00F12326">
        <w:rPr>
          <w:rFonts w:eastAsia="Times New Roman"/>
          <w:color w:val="000000"/>
          <w:sz w:val="20"/>
          <w:szCs w:val="20"/>
          <w:lang w:eastAsia="ru-RU"/>
        </w:rPr>
        <w:br/>
      </w:r>
      <w:bookmarkStart w:id="285" w:name="o286"/>
      <w:bookmarkEnd w:id="285"/>
      <w:r w:rsidRPr="00F12326">
        <w:rPr>
          <w:rFonts w:eastAsia="Times New Roman"/>
          <w:color w:val="000000"/>
          <w:sz w:val="20"/>
          <w:szCs w:val="20"/>
          <w:lang w:eastAsia="ru-RU"/>
        </w:rPr>
        <w:t xml:space="preserve">     дошкільні навчальні заклади (ясла-садки) комбінованого типу; </w:t>
      </w:r>
      <w:r w:rsidRPr="00F12326">
        <w:rPr>
          <w:rFonts w:eastAsia="Times New Roman"/>
          <w:color w:val="000000"/>
          <w:sz w:val="20"/>
          <w:szCs w:val="20"/>
          <w:lang w:eastAsia="ru-RU"/>
        </w:rPr>
        <w:br/>
      </w:r>
      <w:bookmarkStart w:id="286" w:name="o287"/>
      <w:bookmarkEnd w:id="286"/>
      <w:r w:rsidRPr="00F12326">
        <w:rPr>
          <w:rFonts w:eastAsia="Times New Roman"/>
          <w:color w:val="000000"/>
          <w:sz w:val="20"/>
          <w:szCs w:val="20"/>
          <w:lang w:eastAsia="ru-RU"/>
        </w:rPr>
        <w:t xml:space="preserve">     дошкільні навчальні заклади (центри розвитку дитини). </w:t>
      </w:r>
    </w:p>
    <w:p w:rsid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uk-UA" w:eastAsia="ru-RU"/>
        </w:rPr>
      </w:pPr>
      <w:r w:rsidRPr="00F12326">
        <w:rPr>
          <w:rFonts w:eastAsia="Times New Roman"/>
          <w:color w:val="000000"/>
          <w:sz w:val="20"/>
          <w:szCs w:val="20"/>
          <w:lang w:eastAsia="ru-RU"/>
        </w:rPr>
        <w:t xml:space="preserve"> </w:t>
      </w:r>
      <w:bookmarkStart w:id="287" w:name="o288"/>
      <w:bookmarkEnd w:id="287"/>
      <w:r w:rsidRPr="00F12326">
        <w:rPr>
          <w:rFonts w:eastAsia="Times New Roman"/>
          <w:i/>
          <w:iCs/>
          <w:color w:val="000000"/>
          <w:sz w:val="20"/>
          <w:szCs w:val="20"/>
          <w:lang w:eastAsia="ru-RU"/>
        </w:rPr>
        <w:t xml:space="preserve">     {  Абзац  одинадцятий  частини  першої статті 34 виключено на </w:t>
      </w:r>
      <w:proofErr w:type="gramStart"/>
      <w:r w:rsidRPr="00F12326">
        <w:rPr>
          <w:rFonts w:eastAsia="Times New Roman"/>
          <w:i/>
          <w:iCs/>
          <w:color w:val="000000"/>
          <w:sz w:val="20"/>
          <w:szCs w:val="20"/>
          <w:lang w:eastAsia="ru-RU"/>
        </w:rPr>
        <w:t>п</w:t>
      </w:r>
      <w:proofErr w:type="gramEnd"/>
      <w:r w:rsidRPr="00F12326">
        <w:rPr>
          <w:rFonts w:eastAsia="Times New Roman"/>
          <w:i/>
          <w:iCs/>
          <w:color w:val="000000"/>
          <w:sz w:val="20"/>
          <w:szCs w:val="20"/>
          <w:lang w:eastAsia="ru-RU"/>
        </w:rPr>
        <w:t xml:space="preserve">ідставі Закону N 290-VI ( </w:t>
      </w:r>
      <w:hyperlink r:id="rId51" w:tgtFrame="_blank" w:history="1">
        <w:r w:rsidRPr="00F12326">
          <w:rPr>
            <w:rFonts w:eastAsia="Times New Roman"/>
            <w:i/>
            <w:iCs/>
            <w:color w:val="000000"/>
            <w:sz w:val="20"/>
            <w:szCs w:val="20"/>
            <w:lang w:eastAsia="ru-RU"/>
          </w:rPr>
          <w:t>290-17</w:t>
        </w:r>
      </w:hyperlink>
      <w:r w:rsidRPr="00F12326">
        <w:rPr>
          <w:rFonts w:eastAsia="Times New Roman"/>
          <w:i/>
          <w:iCs/>
          <w:color w:val="000000"/>
          <w:sz w:val="20"/>
          <w:szCs w:val="20"/>
          <w:lang w:eastAsia="ru-RU"/>
        </w:rPr>
        <w:t xml:space="preserve"> ) від 20.05.2008 } </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r w:rsidRPr="00F12326">
        <w:rPr>
          <w:rFonts w:eastAsia="Times New Roman"/>
          <w:i/>
          <w:iCs/>
          <w:color w:val="000000"/>
          <w:sz w:val="20"/>
          <w:szCs w:val="20"/>
          <w:lang w:eastAsia="ru-RU"/>
        </w:rPr>
        <w:t xml:space="preserve"> </w:t>
      </w:r>
      <w:bookmarkStart w:id="288" w:name="o289"/>
      <w:bookmarkEnd w:id="288"/>
      <w:r w:rsidRPr="00F12326">
        <w:rPr>
          <w:rFonts w:eastAsia="Times New Roman"/>
          <w:color w:val="000000"/>
          <w:sz w:val="20"/>
          <w:szCs w:val="20"/>
          <w:lang w:eastAsia="ru-RU"/>
        </w:rPr>
        <w:t xml:space="preserve">     Прийом дітей у дошкільні  навчальні  заклади  проводиться  за бажанням батьків або </w:t>
      </w:r>
      <w:proofErr w:type="gramStart"/>
      <w:r w:rsidRPr="00F12326">
        <w:rPr>
          <w:rFonts w:eastAsia="Times New Roman"/>
          <w:color w:val="000000"/>
          <w:sz w:val="20"/>
          <w:szCs w:val="20"/>
          <w:lang w:eastAsia="ru-RU"/>
        </w:rPr>
        <w:t>осіб</w:t>
      </w:r>
      <w:proofErr w:type="gramEnd"/>
      <w:r w:rsidRPr="00F12326">
        <w:rPr>
          <w:rFonts w:eastAsia="Times New Roman"/>
          <w:color w:val="000000"/>
          <w:sz w:val="20"/>
          <w:szCs w:val="20"/>
          <w:lang w:eastAsia="ru-RU"/>
        </w:rPr>
        <w:t>, які їх замінюють.</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89" w:name="o290"/>
      <w:bookmarkEnd w:id="289"/>
      <w:r w:rsidRPr="00F12326">
        <w:rPr>
          <w:rFonts w:eastAsia="Times New Roman"/>
          <w:i/>
          <w:iCs/>
          <w:color w:val="000000"/>
          <w:sz w:val="20"/>
          <w:szCs w:val="20"/>
          <w:lang w:eastAsia="ru-RU"/>
        </w:rPr>
        <w:t xml:space="preserve">{ Стаття  34  в  редакції  Закону  N  2628-III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"http://zakon2.rada.gov.ua/laws/show/2628-14" \t "_blank"</w:instrText>
      </w:r>
      <w:r w:rsidR="007C5EB0" w:rsidRPr="00F12326">
        <w:fldChar w:fldCharType="separate"/>
      </w:r>
      <w:r w:rsidRPr="00F12326">
        <w:rPr>
          <w:rFonts w:eastAsia="Times New Roman"/>
          <w:i/>
          <w:iCs/>
          <w:color w:val="000000"/>
          <w:sz w:val="20"/>
          <w:szCs w:val="20"/>
          <w:lang w:eastAsia="ru-RU"/>
        </w:rPr>
        <w:t>2628-14</w:t>
      </w:r>
      <w:r w:rsidR="007C5EB0" w:rsidRPr="00F12326">
        <w:fldChar w:fldCharType="end"/>
      </w:r>
      <w:r w:rsidRPr="00F12326">
        <w:rPr>
          <w:rFonts w:eastAsia="Times New Roman"/>
          <w:i/>
          <w:iCs/>
          <w:color w:val="000000"/>
          <w:sz w:val="20"/>
          <w:szCs w:val="20"/>
          <w:lang w:eastAsia="ru-RU"/>
        </w:rPr>
        <w:t xml:space="preserve">  )  від 11.07.2001 } </w:t>
      </w:r>
      <w:r w:rsidRPr="00F12326">
        <w:rPr>
          <w:rFonts w:eastAsia="Times New Roman"/>
          <w:i/>
          <w:iCs/>
          <w:color w:val="000000"/>
          <w:sz w:val="20"/>
          <w:szCs w:val="20"/>
          <w:lang w:eastAsia="ru-RU"/>
        </w:rPr>
        <w:br/>
      </w:r>
    </w:p>
    <w:p w:rsidR="00BF1434"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90" w:name="o291"/>
      <w:bookmarkEnd w:id="290"/>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35.</w:t>
      </w:r>
      <w:r w:rsidRPr="00F12326">
        <w:rPr>
          <w:rFonts w:eastAsia="Times New Roman"/>
          <w:color w:val="000000"/>
          <w:sz w:val="20"/>
          <w:szCs w:val="20"/>
          <w:lang w:eastAsia="ru-RU"/>
        </w:rPr>
        <w:t xml:space="preserve"> Загальна середня освіта </w:t>
      </w:r>
    </w:p>
    <w:p w:rsidR="005F529D" w:rsidRP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91" w:name="o292"/>
      <w:bookmarkEnd w:id="291"/>
      <w:r w:rsidRPr="00BF1434">
        <w:rPr>
          <w:rFonts w:eastAsia="Times New Roman"/>
          <w:color w:val="000000"/>
          <w:sz w:val="20"/>
          <w:szCs w:val="20"/>
          <w:lang w:val="uk-UA" w:eastAsia="ru-RU"/>
        </w:rPr>
        <w:t xml:space="preserve">     1. Загальна  середня  освіта  забезпечує  всебічний  розвиток дитини як особистості, її нахилів, здібностей,  талантів,  трудову підготовку, професійне самовизначення, формування загальнолюдської моралі,     засвоєння     визначеного     суспільними,    мовними, національно-культурними   потребами   обсягу  знань  про  природу, </w:t>
      </w:r>
      <w:r w:rsidRPr="00BF1434">
        <w:rPr>
          <w:rFonts w:eastAsia="Times New Roman"/>
          <w:color w:val="000000"/>
          <w:sz w:val="20"/>
          <w:szCs w:val="20"/>
          <w:lang w:val="uk-UA" w:eastAsia="ru-RU"/>
        </w:rPr>
        <w:br/>
        <w:t>людину,  суспільство  і виробництво, екологічне виховання, фізичне вдосконалення.</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92" w:name="o293"/>
      <w:bookmarkEnd w:id="292"/>
      <w:r w:rsidRPr="00F12326">
        <w:rPr>
          <w:rFonts w:eastAsia="Times New Roman"/>
          <w:i/>
          <w:iCs/>
          <w:color w:val="000000"/>
          <w:sz w:val="20"/>
          <w:szCs w:val="20"/>
          <w:lang w:eastAsia="ru-RU"/>
        </w:rPr>
        <w:t xml:space="preserve">{  Частина перша статті 35 із змінами, внесеними згідно із Законом N 5029-VI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"http://zakon2.rada.gov.ua/laws/show/5029-17" \t "_blank"</w:instrText>
      </w:r>
      <w:r w:rsidR="007C5EB0" w:rsidRPr="00F12326">
        <w:fldChar w:fldCharType="separate"/>
      </w:r>
      <w:r w:rsidRPr="00F12326">
        <w:rPr>
          <w:rFonts w:eastAsia="Times New Roman"/>
          <w:i/>
          <w:iCs/>
          <w:color w:val="000000"/>
          <w:sz w:val="20"/>
          <w:szCs w:val="20"/>
          <w:lang w:eastAsia="ru-RU"/>
        </w:rPr>
        <w:t>5029-17</w:t>
      </w:r>
      <w:r w:rsidR="007C5EB0" w:rsidRPr="00F12326">
        <w:fldChar w:fldCharType="end"/>
      </w:r>
      <w:r w:rsidRPr="00F12326">
        <w:rPr>
          <w:rFonts w:eastAsia="Times New Roman"/>
          <w:i/>
          <w:iCs/>
          <w:color w:val="000000"/>
          <w:sz w:val="20"/>
          <w:szCs w:val="20"/>
          <w:lang w:eastAsia="ru-RU"/>
        </w:rPr>
        <w:t xml:space="preserve"> ) від 03.07.2012 } </w:t>
      </w:r>
      <w:r w:rsidRPr="00F12326">
        <w:rPr>
          <w:rFonts w:eastAsia="Times New Roman"/>
          <w:i/>
          <w:iCs/>
          <w:color w:val="000000"/>
          <w:sz w:val="20"/>
          <w:szCs w:val="20"/>
          <w:lang w:eastAsia="ru-RU"/>
        </w:rPr>
        <w:br/>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93" w:name="o294"/>
      <w:bookmarkEnd w:id="293"/>
      <w:r w:rsidRPr="00F12326">
        <w:rPr>
          <w:rFonts w:eastAsia="Times New Roman"/>
          <w:color w:val="000000"/>
          <w:sz w:val="20"/>
          <w:szCs w:val="20"/>
          <w:lang w:eastAsia="ru-RU"/>
        </w:rPr>
        <w:t xml:space="preserve">     2.  Держава  гарантує  </w:t>
      </w:r>
      <w:proofErr w:type="gramStart"/>
      <w:r w:rsidRPr="00F12326">
        <w:rPr>
          <w:rFonts w:eastAsia="Times New Roman"/>
          <w:color w:val="000000"/>
          <w:sz w:val="20"/>
          <w:szCs w:val="20"/>
          <w:lang w:eastAsia="ru-RU"/>
        </w:rPr>
        <w:t>молод</w:t>
      </w:r>
      <w:proofErr w:type="gramEnd"/>
      <w:r w:rsidRPr="00F12326">
        <w:rPr>
          <w:rFonts w:eastAsia="Times New Roman"/>
          <w:color w:val="000000"/>
          <w:sz w:val="20"/>
          <w:szCs w:val="20"/>
          <w:lang w:eastAsia="ru-RU"/>
        </w:rPr>
        <w:t xml:space="preserve">і  право  на  отримання    повної загальної середньої освіти і оплачує її здобуття.  Повна  загальна середня освіта в Україні є  обов'язковою  і  може  отримуватись  у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ізних типах навчальних закладів. </w:t>
      </w:r>
      <w:r w:rsidRPr="00F12326">
        <w:rPr>
          <w:rFonts w:eastAsia="Times New Roman"/>
          <w:color w:val="000000"/>
          <w:sz w:val="20"/>
          <w:szCs w:val="20"/>
          <w:lang w:eastAsia="ru-RU"/>
        </w:rPr>
        <w:br/>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294" w:name="o295"/>
      <w:bookmarkEnd w:id="294"/>
      <w:r w:rsidRPr="00F12326">
        <w:rPr>
          <w:rFonts w:eastAsia="Times New Roman"/>
          <w:color w:val="000000"/>
          <w:sz w:val="20"/>
          <w:szCs w:val="20"/>
          <w:lang w:eastAsia="ru-RU"/>
        </w:rPr>
        <w:t xml:space="preserve">     3. За рахунок  коштів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ідприємств,  установ  і  організацій, батьків та інших добровільних внесків можуть  вводитися  додаткові навчальні курси понад обсяг, визначений державним  стандартом  для відповідного освітнього рівня. </w:t>
      </w:r>
      <w:r w:rsidRPr="00F12326">
        <w:rPr>
          <w:rFonts w:eastAsia="Times New Roman"/>
          <w:color w:val="000000"/>
          <w:sz w:val="20"/>
          <w:szCs w:val="20"/>
          <w:lang w:eastAsia="ru-RU"/>
        </w:rPr>
        <w:br/>
      </w:r>
    </w:p>
    <w:p w:rsidR="00BF1434"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295" w:name="o296"/>
      <w:bookmarkEnd w:id="295"/>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36.</w:t>
      </w:r>
      <w:r w:rsidRPr="00F12326">
        <w:rPr>
          <w:rFonts w:eastAsia="Times New Roman"/>
          <w:color w:val="000000"/>
          <w:sz w:val="20"/>
          <w:szCs w:val="20"/>
          <w:lang w:eastAsia="ru-RU"/>
        </w:rPr>
        <w:t xml:space="preserve"> Середні навчальні заклади </w:t>
      </w:r>
    </w:p>
    <w:p w:rsidR="005F529D" w:rsidRP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96" w:name="o297"/>
      <w:bookmarkEnd w:id="296"/>
      <w:r w:rsidRPr="00BF1434">
        <w:rPr>
          <w:rFonts w:eastAsia="Times New Roman"/>
          <w:color w:val="000000"/>
          <w:sz w:val="20"/>
          <w:szCs w:val="20"/>
          <w:lang w:val="uk-UA" w:eastAsia="ru-RU"/>
        </w:rPr>
        <w:t xml:space="preserve">     1.  Основним  видом  середніх  навчальних  закладів є середня загальноосвітня школа трьох ступенів: перший - початкова школа, що забезпечує  початкову  загальну освіту, другий - основна школа, що забезпечує  базову загальну середню освіту, третій - старша школа, що забезпечує повну загальну середню освіту. </w:t>
      </w:r>
      <w:r w:rsidRPr="00BF1434">
        <w:rPr>
          <w:rFonts w:eastAsia="Times New Roman"/>
          <w:color w:val="000000"/>
          <w:sz w:val="20"/>
          <w:szCs w:val="20"/>
          <w:lang w:val="uk-UA" w:eastAsia="ru-RU"/>
        </w:rPr>
        <w:br/>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97" w:name="o298"/>
      <w:bookmarkEnd w:id="297"/>
      <w:r w:rsidRPr="00BF1434">
        <w:rPr>
          <w:rFonts w:eastAsia="Times New Roman"/>
          <w:color w:val="000000"/>
          <w:sz w:val="20"/>
          <w:szCs w:val="20"/>
          <w:lang w:val="uk-UA" w:eastAsia="ru-RU"/>
        </w:rPr>
        <w:t xml:space="preserve">     </w:t>
      </w:r>
      <w:r w:rsidRPr="00F12326">
        <w:rPr>
          <w:rFonts w:eastAsia="Times New Roman"/>
          <w:color w:val="000000"/>
          <w:sz w:val="20"/>
          <w:szCs w:val="20"/>
          <w:lang w:eastAsia="ru-RU"/>
        </w:rPr>
        <w:t xml:space="preserve">2. Школи </w:t>
      </w:r>
      <w:proofErr w:type="gramStart"/>
      <w:r w:rsidRPr="00F12326">
        <w:rPr>
          <w:rFonts w:eastAsia="Times New Roman"/>
          <w:color w:val="000000"/>
          <w:sz w:val="20"/>
          <w:szCs w:val="20"/>
          <w:lang w:eastAsia="ru-RU"/>
        </w:rPr>
        <w:t>кожного</w:t>
      </w:r>
      <w:proofErr w:type="gramEnd"/>
      <w:r w:rsidRPr="00F12326">
        <w:rPr>
          <w:rFonts w:eastAsia="Times New Roman"/>
          <w:color w:val="000000"/>
          <w:sz w:val="20"/>
          <w:szCs w:val="20"/>
          <w:lang w:eastAsia="ru-RU"/>
        </w:rPr>
        <w:t xml:space="preserve"> з трьох ступенів можуть функціонувати  разом або самостійно. </w:t>
      </w:r>
      <w:r w:rsidRPr="00F12326">
        <w:rPr>
          <w:rFonts w:eastAsia="Times New Roman"/>
          <w:color w:val="000000"/>
          <w:sz w:val="20"/>
          <w:szCs w:val="20"/>
          <w:lang w:eastAsia="ru-RU"/>
        </w:rPr>
        <w:br/>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298" w:name="o299"/>
      <w:bookmarkEnd w:id="298"/>
      <w:r w:rsidRPr="00F12326">
        <w:rPr>
          <w:rFonts w:eastAsia="Times New Roman"/>
          <w:color w:val="000000"/>
          <w:sz w:val="20"/>
          <w:szCs w:val="20"/>
          <w:lang w:eastAsia="ru-RU"/>
        </w:rPr>
        <w:t xml:space="preserve">     3. Навчання у середній загальноосвітній школі  починається  з шест</w:t>
      </w:r>
      <w:proofErr w:type="gramStart"/>
      <w:r w:rsidRPr="00F12326">
        <w:rPr>
          <w:rFonts w:eastAsia="Times New Roman"/>
          <w:color w:val="000000"/>
          <w:sz w:val="20"/>
          <w:szCs w:val="20"/>
          <w:lang w:eastAsia="ru-RU"/>
        </w:rPr>
        <w:t>и-</w:t>
      </w:r>
      <w:proofErr w:type="gramEnd"/>
      <w:r w:rsidRPr="00F12326">
        <w:rPr>
          <w:rFonts w:eastAsia="Times New Roman"/>
          <w:color w:val="000000"/>
          <w:sz w:val="20"/>
          <w:szCs w:val="20"/>
          <w:lang w:eastAsia="ru-RU"/>
        </w:rPr>
        <w:t xml:space="preserve"> або семирічного віку. </w:t>
      </w:r>
      <w:r w:rsidRPr="00F12326">
        <w:rPr>
          <w:rFonts w:eastAsia="Times New Roman"/>
          <w:color w:val="000000"/>
          <w:sz w:val="20"/>
          <w:szCs w:val="20"/>
          <w:lang w:eastAsia="ru-RU"/>
        </w:rPr>
        <w:br/>
      </w:r>
    </w:p>
    <w:p w:rsid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299" w:name="o300"/>
      <w:bookmarkEnd w:id="299"/>
      <w:r w:rsidRPr="00F12326">
        <w:rPr>
          <w:rFonts w:eastAsia="Times New Roman"/>
          <w:color w:val="000000"/>
          <w:sz w:val="20"/>
          <w:szCs w:val="20"/>
          <w:lang w:eastAsia="ru-RU"/>
        </w:rPr>
        <w:t xml:space="preserve">     4.  Школи  першого ступеня у сільській місцевості створюються незалежно  від  наявної  кількості  учнів. Відкриття таких шкіл, а також  самостійних  класів у них здійснюється за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ішенням місцевих органів виконавчої влади та органів місцевого самоврядування. </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00" w:name="o301"/>
      <w:bookmarkEnd w:id="300"/>
      <w:r w:rsidRPr="00F12326">
        <w:rPr>
          <w:rFonts w:eastAsia="Times New Roman"/>
          <w:color w:val="000000"/>
          <w:sz w:val="20"/>
          <w:szCs w:val="20"/>
          <w:lang w:eastAsia="ru-RU"/>
        </w:rPr>
        <w:t xml:space="preserve">     5.  За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ішенням місцевих органів виконавчої влади та органів місцевого самоврядування для задоволення освітніх потреб населення можуть   створюватися   навчально-виховні   комплекси  "дошкільний навчальний   заклад   -   загальноосвітній   навчальний   заклад", "загальноосвітній   навчальний   заклад  -  дошкільний  навчальний </w:t>
      </w:r>
      <w:r w:rsidRPr="00F12326">
        <w:rPr>
          <w:rFonts w:eastAsia="Times New Roman"/>
          <w:color w:val="000000"/>
          <w:sz w:val="20"/>
          <w:szCs w:val="20"/>
          <w:lang w:eastAsia="ru-RU"/>
        </w:rPr>
        <w:br/>
        <w:t>заклад"  або  об'єднання  з  іншими навчальними закладами, а також загальноосвітні навчальні заклади та групи продовженого дня.</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01" w:name="o302"/>
      <w:bookmarkEnd w:id="301"/>
      <w:r w:rsidRPr="00F12326">
        <w:rPr>
          <w:rFonts w:eastAsia="Times New Roman"/>
          <w:i/>
          <w:iCs/>
          <w:color w:val="000000"/>
          <w:sz w:val="20"/>
          <w:szCs w:val="20"/>
          <w:lang w:eastAsia="ru-RU"/>
        </w:rPr>
        <w:t xml:space="preserve">{ Частина п'ята статті 36 в редакції Закону N 2628-III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"http://zakon2.rada.gov.ua/laws/show/2628-14" \t "_blank"</w:instrText>
      </w:r>
      <w:r w:rsidR="007C5EB0" w:rsidRPr="00F12326">
        <w:fldChar w:fldCharType="separate"/>
      </w:r>
      <w:r w:rsidRPr="00F12326">
        <w:rPr>
          <w:rFonts w:eastAsia="Times New Roman"/>
          <w:i/>
          <w:iCs/>
          <w:color w:val="000000"/>
          <w:sz w:val="20"/>
          <w:szCs w:val="20"/>
          <w:lang w:eastAsia="ru-RU"/>
        </w:rPr>
        <w:t>2628-14</w:t>
      </w:r>
      <w:r w:rsidR="007C5EB0" w:rsidRPr="00F12326">
        <w:fldChar w:fldCharType="end"/>
      </w:r>
      <w:r w:rsidRPr="00F12326">
        <w:rPr>
          <w:rFonts w:eastAsia="Times New Roman"/>
          <w:i/>
          <w:iCs/>
          <w:color w:val="000000"/>
          <w:sz w:val="20"/>
          <w:szCs w:val="20"/>
          <w:lang w:eastAsia="ru-RU"/>
        </w:rPr>
        <w:t xml:space="preserve"> ) від 11.07.2001 } </w:t>
      </w:r>
      <w:r w:rsidRPr="00F12326">
        <w:rPr>
          <w:rFonts w:eastAsia="Times New Roman"/>
          <w:i/>
          <w:iCs/>
          <w:color w:val="000000"/>
          <w:sz w:val="20"/>
          <w:szCs w:val="20"/>
          <w:lang w:eastAsia="ru-RU"/>
        </w:rPr>
        <w:br/>
      </w:r>
    </w:p>
    <w:p w:rsid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02" w:name="o303"/>
      <w:bookmarkEnd w:id="302"/>
      <w:r w:rsidRPr="00F12326">
        <w:rPr>
          <w:rFonts w:eastAsia="Times New Roman"/>
          <w:color w:val="000000"/>
          <w:sz w:val="20"/>
          <w:szCs w:val="20"/>
          <w:lang w:eastAsia="ru-RU"/>
        </w:rPr>
        <w:t xml:space="preserve">     6. Для  розвитку  здібностей,  обдарувань  і  талантів  дітей створюються  </w:t>
      </w:r>
      <w:proofErr w:type="gramStart"/>
      <w:r w:rsidRPr="00F12326">
        <w:rPr>
          <w:rFonts w:eastAsia="Times New Roman"/>
          <w:color w:val="000000"/>
          <w:sz w:val="20"/>
          <w:szCs w:val="20"/>
          <w:lang w:eastAsia="ru-RU"/>
        </w:rPr>
        <w:t>проф</w:t>
      </w:r>
      <w:proofErr w:type="gramEnd"/>
      <w:r w:rsidRPr="00F12326">
        <w:rPr>
          <w:rFonts w:eastAsia="Times New Roman"/>
          <w:color w:val="000000"/>
          <w:sz w:val="20"/>
          <w:szCs w:val="20"/>
          <w:lang w:eastAsia="ru-RU"/>
        </w:rPr>
        <w:t xml:space="preserve">ільні  класи  (з  поглибленим  вивченням  окремих предметів або початкової допрофесійної підготовки), спеціалізовані школи,  гімназії,  ліцеї,  колегіуми,  а    також    різні    типи навчально-виховних  комплексів,  об'єднань.  Особливо  обдарованим </w:t>
      </w:r>
      <w:r w:rsidRPr="00F12326">
        <w:rPr>
          <w:rFonts w:eastAsia="Times New Roman"/>
          <w:color w:val="000000"/>
          <w:sz w:val="20"/>
          <w:szCs w:val="20"/>
          <w:lang w:eastAsia="ru-RU"/>
        </w:rPr>
        <w:br/>
        <w:t xml:space="preserve">дітям держава надає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ідтримку і заохочення (стипендії, направлення на навчання і стажування до провідних вітчизняних  та  закордонних освітніх, культурних центрів). </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BF1434"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03" w:name="o304"/>
      <w:bookmarkEnd w:id="303"/>
      <w:r w:rsidRPr="00F12326">
        <w:rPr>
          <w:rFonts w:eastAsia="Times New Roman"/>
          <w:color w:val="000000"/>
          <w:sz w:val="20"/>
          <w:szCs w:val="20"/>
          <w:lang w:eastAsia="ru-RU"/>
        </w:rPr>
        <w:t xml:space="preserve">     7.  Для  здобуття  загальної    середньої    освіти    можуть створюватися вечірні (змінні) школи, а також класи, групи з очною, заочною формами навчання при загальноосвітніх школах. </w:t>
      </w:r>
    </w:p>
    <w:p w:rsidR="005F529D" w:rsidRPr="00F12326" w:rsidRDefault="005F529D" w:rsidP="00BF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04" w:name="o305"/>
      <w:bookmarkEnd w:id="304"/>
      <w:r w:rsidRPr="00F12326">
        <w:rPr>
          <w:rFonts w:eastAsia="Times New Roman"/>
          <w:color w:val="000000"/>
          <w:sz w:val="20"/>
          <w:szCs w:val="20"/>
          <w:lang w:eastAsia="ru-RU"/>
        </w:rPr>
        <w:t xml:space="preserve">     8.  Бажаючим  надається  право  і  створюються   умови    для прискореного закінчення школи, складання іспитів екстерном. </w:t>
      </w:r>
      <w:r w:rsidRPr="00F12326">
        <w:rPr>
          <w:rFonts w:eastAsia="Times New Roman"/>
          <w:color w:val="000000"/>
          <w:sz w:val="20"/>
          <w:szCs w:val="20"/>
          <w:lang w:eastAsia="ru-RU"/>
        </w:rPr>
        <w:br/>
      </w:r>
    </w:p>
    <w:p w:rsidR="00254FEB"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305" w:name="o306"/>
      <w:bookmarkEnd w:id="305"/>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37.</w:t>
      </w:r>
      <w:r w:rsidRPr="00F12326">
        <w:rPr>
          <w:rFonts w:eastAsia="Times New Roman"/>
          <w:color w:val="000000"/>
          <w:sz w:val="20"/>
          <w:szCs w:val="20"/>
          <w:lang w:eastAsia="ru-RU"/>
        </w:rPr>
        <w:t xml:space="preserve"> Навчальні заклади для громадян, які потребують </w:t>
      </w:r>
      <w:proofErr w:type="gramStart"/>
      <w:r w:rsidRPr="00F12326">
        <w:rPr>
          <w:rFonts w:eastAsia="Times New Roman"/>
          <w:color w:val="000000"/>
          <w:sz w:val="20"/>
          <w:szCs w:val="20"/>
          <w:lang w:eastAsia="ru-RU"/>
        </w:rPr>
        <w:t>соц</w:t>
      </w:r>
      <w:proofErr w:type="gramEnd"/>
      <w:r w:rsidRPr="00F12326">
        <w:rPr>
          <w:rFonts w:eastAsia="Times New Roman"/>
          <w:color w:val="000000"/>
          <w:sz w:val="20"/>
          <w:szCs w:val="20"/>
          <w:lang w:eastAsia="ru-RU"/>
        </w:rPr>
        <w:t xml:space="preserve">іальної допомоги та реабілітації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06" w:name="o307"/>
      <w:bookmarkEnd w:id="306"/>
      <w:r w:rsidRPr="00F12326">
        <w:rPr>
          <w:rFonts w:eastAsia="Times New Roman"/>
          <w:color w:val="000000"/>
          <w:sz w:val="20"/>
          <w:szCs w:val="20"/>
          <w:lang w:eastAsia="ru-RU"/>
        </w:rPr>
        <w:t xml:space="preserve">     1. Для дітей, які не мають необхідних умов  для  виховання  і навчання в сім'ї, створюються загальноосвітні школ</w:t>
      </w:r>
      <w:proofErr w:type="gramStart"/>
      <w:r w:rsidRPr="00F12326">
        <w:rPr>
          <w:rFonts w:eastAsia="Times New Roman"/>
          <w:color w:val="000000"/>
          <w:sz w:val="20"/>
          <w:szCs w:val="20"/>
          <w:lang w:eastAsia="ru-RU"/>
        </w:rPr>
        <w:t>и-</w:t>
      </w:r>
      <w:proofErr w:type="gramEnd"/>
      <w:r w:rsidRPr="00F12326">
        <w:rPr>
          <w:rFonts w:eastAsia="Times New Roman"/>
          <w:color w:val="000000"/>
          <w:sz w:val="20"/>
          <w:szCs w:val="20"/>
          <w:lang w:eastAsia="ru-RU"/>
        </w:rPr>
        <w:t xml:space="preserve">інтернати. </w:t>
      </w:r>
      <w:r w:rsidRPr="00F12326">
        <w:rPr>
          <w:rFonts w:eastAsia="Times New Roman"/>
          <w:color w:val="000000"/>
          <w:sz w:val="20"/>
          <w:szCs w:val="20"/>
          <w:lang w:eastAsia="ru-RU"/>
        </w:rPr>
        <w:br/>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07" w:name="o308"/>
      <w:bookmarkEnd w:id="307"/>
      <w:r w:rsidRPr="00F12326">
        <w:rPr>
          <w:rFonts w:eastAsia="Times New Roman"/>
          <w:color w:val="000000"/>
          <w:sz w:val="20"/>
          <w:szCs w:val="20"/>
          <w:lang w:eastAsia="ru-RU"/>
        </w:rPr>
        <w:t xml:space="preserve">     2. Для дітей-сиріт і дітей,  які  залишилися  без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іклування батьків, створюються школи-інтернати, дитячі будинки, в тому числі сімейного типу, з повним державним утриманням.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08" w:name="o309"/>
      <w:bookmarkEnd w:id="308"/>
      <w:r w:rsidRPr="00F12326">
        <w:rPr>
          <w:rFonts w:eastAsia="Times New Roman"/>
          <w:color w:val="000000"/>
          <w:sz w:val="20"/>
          <w:szCs w:val="20"/>
          <w:lang w:eastAsia="ru-RU"/>
        </w:rPr>
        <w:t xml:space="preserve">     3. Для дітей, які потребують тривалого лікування, створюються дошкільні    навчальні    заклади,    загальноосвітні    санаторні школ</w:t>
      </w:r>
      <w:proofErr w:type="gramStart"/>
      <w:r w:rsidRPr="00F12326">
        <w:rPr>
          <w:rFonts w:eastAsia="Times New Roman"/>
          <w:color w:val="000000"/>
          <w:sz w:val="20"/>
          <w:szCs w:val="20"/>
          <w:lang w:eastAsia="ru-RU"/>
        </w:rPr>
        <w:t>и-</w:t>
      </w:r>
      <w:proofErr w:type="gramEnd"/>
      <w:r w:rsidRPr="00F12326">
        <w:rPr>
          <w:rFonts w:eastAsia="Times New Roman"/>
          <w:color w:val="000000"/>
          <w:sz w:val="20"/>
          <w:szCs w:val="20"/>
          <w:lang w:eastAsia="ru-RU"/>
        </w:rPr>
        <w:t xml:space="preserve">інтернати, дитячі будинки. Навчальні заняття з такими дітьми проводяться також у </w:t>
      </w:r>
      <w:proofErr w:type="gramStart"/>
      <w:r w:rsidRPr="00F12326">
        <w:rPr>
          <w:rFonts w:eastAsia="Times New Roman"/>
          <w:color w:val="000000"/>
          <w:sz w:val="20"/>
          <w:szCs w:val="20"/>
          <w:lang w:eastAsia="ru-RU"/>
        </w:rPr>
        <w:t>л</w:t>
      </w:r>
      <w:proofErr w:type="gramEnd"/>
      <w:r w:rsidRPr="00F12326">
        <w:rPr>
          <w:rFonts w:eastAsia="Times New Roman"/>
          <w:color w:val="000000"/>
          <w:sz w:val="20"/>
          <w:szCs w:val="20"/>
          <w:lang w:eastAsia="ru-RU"/>
        </w:rPr>
        <w:t xml:space="preserve">ікарнях, санаторіях, вдома.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254FEB" w:rsidRDefault="005F529D" w:rsidP="00254FEB">
      <w:pPr>
        <w:tabs>
          <w:tab w:val="left" w:pos="916"/>
          <w:tab w:val="left" w:pos="1832"/>
          <w:tab w:val="left" w:pos="2748"/>
          <w:tab w:val="left" w:pos="3664"/>
          <w:tab w:val="left" w:pos="4580"/>
          <w:tab w:val="left" w:pos="5496"/>
          <w:tab w:val="left" w:pos="6005"/>
        </w:tabs>
        <w:rPr>
          <w:rFonts w:eastAsia="Times New Roman"/>
          <w:color w:val="000000"/>
          <w:sz w:val="20"/>
          <w:szCs w:val="20"/>
          <w:lang w:val="uk-UA" w:eastAsia="ru-RU"/>
        </w:rPr>
      </w:pPr>
      <w:bookmarkStart w:id="309" w:name="o310"/>
      <w:bookmarkEnd w:id="309"/>
      <w:r w:rsidRPr="00F12326">
        <w:rPr>
          <w:rFonts w:eastAsia="Times New Roman"/>
          <w:color w:val="000000"/>
          <w:sz w:val="20"/>
          <w:szCs w:val="20"/>
          <w:lang w:eastAsia="ru-RU"/>
        </w:rPr>
        <w:t xml:space="preserve">     4.  Для  осіб,  які  мають  вади  у  фізичному  чи розумовому </w:t>
      </w:r>
      <w:r w:rsidR="00254FEB">
        <w:rPr>
          <w:rFonts w:eastAsia="Times New Roman"/>
          <w:color w:val="000000"/>
          <w:sz w:val="20"/>
          <w:szCs w:val="20"/>
          <w:lang w:eastAsia="ru-RU"/>
        </w:rPr>
        <w:tab/>
      </w:r>
      <w:r w:rsidRPr="00F12326">
        <w:rPr>
          <w:rFonts w:eastAsia="Times New Roman"/>
          <w:color w:val="000000"/>
          <w:sz w:val="20"/>
          <w:szCs w:val="20"/>
          <w:lang w:eastAsia="ru-RU"/>
        </w:rPr>
        <w:t>розвитку  і  не  можуть  навчатися  в масових навчальних закладах, створюються  спеціальні  загальноосвітні  школ</w:t>
      </w:r>
      <w:proofErr w:type="gramStart"/>
      <w:r w:rsidRPr="00F12326">
        <w:rPr>
          <w:rFonts w:eastAsia="Times New Roman"/>
          <w:color w:val="000000"/>
          <w:sz w:val="20"/>
          <w:szCs w:val="20"/>
          <w:lang w:eastAsia="ru-RU"/>
        </w:rPr>
        <w:t>и-</w:t>
      </w:r>
      <w:proofErr w:type="gramEnd"/>
      <w:r w:rsidRPr="00F12326">
        <w:rPr>
          <w:rFonts w:eastAsia="Times New Roman"/>
          <w:color w:val="000000"/>
          <w:sz w:val="20"/>
          <w:szCs w:val="20"/>
          <w:lang w:eastAsia="ru-RU"/>
        </w:rPr>
        <w:t xml:space="preserve">інтернати,  школи, дитячі  будинки,  дошкільні та інші навчальні заклади з утриманням за рахунок держави. </w:t>
      </w:r>
    </w:p>
    <w:p w:rsidR="005F529D" w:rsidRPr="00F12326" w:rsidRDefault="005F529D" w:rsidP="00254FEB">
      <w:pPr>
        <w:tabs>
          <w:tab w:val="left" w:pos="916"/>
          <w:tab w:val="left" w:pos="1832"/>
          <w:tab w:val="left" w:pos="2748"/>
          <w:tab w:val="left" w:pos="3664"/>
          <w:tab w:val="left" w:pos="4580"/>
          <w:tab w:val="left" w:pos="5496"/>
          <w:tab w:val="left" w:pos="6005"/>
        </w:tabs>
        <w:rPr>
          <w:rFonts w:eastAsia="Times New Roman"/>
          <w:color w:val="000000"/>
          <w:sz w:val="20"/>
          <w:szCs w:val="20"/>
          <w:lang w:eastAsia="ru-RU"/>
        </w:rPr>
      </w:pP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10" w:name="o311"/>
      <w:bookmarkEnd w:id="310"/>
      <w:r w:rsidRPr="00F12326">
        <w:rPr>
          <w:rFonts w:eastAsia="Times New Roman"/>
          <w:color w:val="000000"/>
          <w:sz w:val="20"/>
          <w:szCs w:val="20"/>
          <w:lang w:eastAsia="ru-RU"/>
        </w:rPr>
        <w:t xml:space="preserve">     5. Для дітей  і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ідлітків,  які  потребують  особливих  умов виховання, створюються загальноосвітні школи і професійно-технічні училища соціальної реабілітації.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254FEB"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311" w:name="o312"/>
      <w:bookmarkEnd w:id="311"/>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38.</w:t>
      </w:r>
      <w:r w:rsidRPr="00F12326">
        <w:rPr>
          <w:rFonts w:eastAsia="Times New Roman"/>
          <w:color w:val="000000"/>
          <w:sz w:val="20"/>
          <w:szCs w:val="20"/>
          <w:lang w:eastAsia="ru-RU"/>
        </w:rPr>
        <w:t xml:space="preserve"> Позашкільна освіта </w:t>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12" w:name="o313"/>
      <w:bookmarkEnd w:id="312"/>
      <w:r w:rsidRPr="00F12326">
        <w:rPr>
          <w:rFonts w:eastAsia="Times New Roman"/>
          <w:color w:val="000000"/>
          <w:sz w:val="20"/>
          <w:szCs w:val="20"/>
          <w:lang w:eastAsia="ru-RU"/>
        </w:rPr>
        <w:t xml:space="preserve">     1. Позашкільна  освіта  </w:t>
      </w:r>
      <w:proofErr w:type="gramStart"/>
      <w:r w:rsidRPr="00F12326">
        <w:rPr>
          <w:rFonts w:eastAsia="Times New Roman"/>
          <w:color w:val="000000"/>
          <w:sz w:val="20"/>
          <w:szCs w:val="20"/>
          <w:lang w:eastAsia="ru-RU"/>
        </w:rPr>
        <w:t>та</w:t>
      </w:r>
      <w:proofErr w:type="gramEnd"/>
      <w:r w:rsidRPr="00F12326">
        <w:rPr>
          <w:rFonts w:eastAsia="Times New Roman"/>
          <w:color w:val="000000"/>
          <w:sz w:val="20"/>
          <w:szCs w:val="20"/>
          <w:lang w:eastAsia="ru-RU"/>
        </w:rPr>
        <w:t xml:space="preserve">  виховання  є  частиною  структури освіти і спрямовуються на  розвиток  здібностей,  талантів  дітей, учнівської  та  студентської  молоді,  задоволення  їх  інтересів, духовних запитів і потреб у професійному визначенні.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13" w:name="o314"/>
      <w:bookmarkEnd w:id="313"/>
      <w:r w:rsidRPr="00F12326">
        <w:rPr>
          <w:rFonts w:eastAsia="Times New Roman"/>
          <w:color w:val="000000"/>
          <w:sz w:val="20"/>
          <w:szCs w:val="20"/>
          <w:lang w:eastAsia="ru-RU"/>
        </w:rPr>
        <w:t xml:space="preserve">     2.  Позашкільна  освіта </w:t>
      </w:r>
      <w:proofErr w:type="gramStart"/>
      <w:r w:rsidRPr="00F12326">
        <w:rPr>
          <w:rFonts w:eastAsia="Times New Roman"/>
          <w:color w:val="000000"/>
          <w:sz w:val="20"/>
          <w:szCs w:val="20"/>
          <w:lang w:eastAsia="ru-RU"/>
        </w:rPr>
        <w:t>та</w:t>
      </w:r>
      <w:proofErr w:type="gramEnd"/>
      <w:r w:rsidRPr="00F12326">
        <w:rPr>
          <w:rFonts w:eastAsia="Times New Roman"/>
          <w:color w:val="000000"/>
          <w:sz w:val="20"/>
          <w:szCs w:val="20"/>
          <w:lang w:eastAsia="ru-RU"/>
        </w:rPr>
        <w:t xml:space="preserve"> виховання здійснюються навчальними закладами,    сім'єю,    трудовими    колективами,    громадськими організаціями,  товариствами,  фондами  і  грунтуються на принципі добровільності вибору типів закладів, видів діяльності.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14" w:name="o315"/>
      <w:bookmarkEnd w:id="314"/>
      <w:r w:rsidRPr="00F12326">
        <w:rPr>
          <w:rFonts w:eastAsia="Times New Roman"/>
          <w:color w:val="000000"/>
          <w:sz w:val="20"/>
          <w:szCs w:val="20"/>
          <w:lang w:eastAsia="ru-RU"/>
        </w:rPr>
        <w:t xml:space="preserve">     3. Держава забезпечує умови для одержання  учнями  і  молоддю позашкільної освіти. </w:t>
      </w:r>
      <w:r w:rsidRPr="00F12326">
        <w:rPr>
          <w:rFonts w:eastAsia="Times New Roman"/>
          <w:color w:val="000000"/>
          <w:sz w:val="20"/>
          <w:szCs w:val="20"/>
          <w:lang w:eastAsia="ru-RU"/>
        </w:rPr>
        <w:br/>
      </w:r>
    </w:p>
    <w:p w:rsidR="00254FEB"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315" w:name="o316"/>
      <w:bookmarkEnd w:id="315"/>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39.</w:t>
      </w:r>
      <w:r w:rsidRPr="00F12326">
        <w:rPr>
          <w:rFonts w:eastAsia="Times New Roman"/>
          <w:color w:val="000000"/>
          <w:sz w:val="20"/>
          <w:szCs w:val="20"/>
          <w:lang w:eastAsia="ru-RU"/>
        </w:rPr>
        <w:t xml:space="preserve"> Позашкільні навчальні заклади </w:t>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16" w:name="o317"/>
      <w:bookmarkEnd w:id="316"/>
      <w:r w:rsidRPr="00254FEB">
        <w:rPr>
          <w:rFonts w:eastAsia="Times New Roman"/>
          <w:color w:val="000000"/>
          <w:sz w:val="20"/>
          <w:szCs w:val="20"/>
          <w:lang w:val="uk-UA" w:eastAsia="ru-RU"/>
        </w:rPr>
        <w:t xml:space="preserve">     1.  До  позашкільних  навчальних  закладів  належать: палаци, будинки, центри, станції дитячої, юнацької творчості, учнівські та студентські клуби, дитячо-юнацькі спортивні школи, школи мистецтв, студії,  початкові  спеціалізовані  мистецькі  навчальні  заклади, бібліотеки, оздоровчі та інші заклади. </w:t>
      </w:r>
    </w:p>
    <w:p w:rsidR="005F529D" w:rsidRP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17" w:name="o318"/>
      <w:bookmarkEnd w:id="317"/>
      <w:r w:rsidRPr="00254FEB">
        <w:rPr>
          <w:rFonts w:eastAsia="Times New Roman"/>
          <w:color w:val="000000"/>
          <w:sz w:val="20"/>
          <w:szCs w:val="20"/>
          <w:lang w:val="uk-UA" w:eastAsia="ru-RU"/>
        </w:rPr>
        <w:t xml:space="preserve">     </w:t>
      </w:r>
      <w:r w:rsidRPr="00F12326">
        <w:rPr>
          <w:rFonts w:eastAsia="Times New Roman"/>
          <w:color w:val="000000"/>
          <w:sz w:val="20"/>
          <w:szCs w:val="20"/>
          <w:lang w:eastAsia="ru-RU"/>
        </w:rPr>
        <w:t xml:space="preserve">2.  Для  здійснення  навчально-виховної  роботи  позашкільним навчальним   закладам   надаються  спортивні  об'єкти,  культурні, оздоровчі  та  інші  заклади  безкоштовно  та на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ільгових умовах. </w:t>
      </w:r>
      <w:r w:rsidRPr="00F12326">
        <w:rPr>
          <w:rFonts w:eastAsia="Times New Roman"/>
          <w:color w:val="000000"/>
          <w:sz w:val="20"/>
          <w:szCs w:val="20"/>
          <w:lang w:eastAsia="ru-RU"/>
        </w:rPr>
        <w:br/>
        <w:t xml:space="preserve">Порядок  їх  надання  визначається  місцевими  органами виконавчої влади та органами місцевого самоврядування. </w:t>
      </w:r>
      <w:r w:rsidRPr="00F12326">
        <w:rPr>
          <w:rFonts w:eastAsia="Times New Roman"/>
          <w:color w:val="000000"/>
          <w:sz w:val="20"/>
          <w:szCs w:val="20"/>
          <w:lang w:eastAsia="ru-RU"/>
        </w:rPr>
        <w:br/>
      </w:r>
    </w:p>
    <w:p w:rsidR="00254FEB"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318" w:name="o319"/>
      <w:bookmarkEnd w:id="318"/>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40.</w:t>
      </w:r>
      <w:r w:rsidRPr="00F12326">
        <w:rPr>
          <w:rFonts w:eastAsia="Times New Roman"/>
          <w:color w:val="000000"/>
          <w:sz w:val="20"/>
          <w:szCs w:val="20"/>
          <w:lang w:eastAsia="ru-RU"/>
        </w:rPr>
        <w:t xml:space="preserve"> Професійно-технічна освіта </w:t>
      </w:r>
    </w:p>
    <w:p w:rsidR="005F529D" w:rsidRP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19" w:name="o320"/>
      <w:bookmarkEnd w:id="319"/>
      <w:r w:rsidRPr="00254FEB">
        <w:rPr>
          <w:rFonts w:eastAsia="Times New Roman"/>
          <w:color w:val="000000"/>
          <w:sz w:val="20"/>
          <w:szCs w:val="20"/>
          <w:lang w:val="uk-UA" w:eastAsia="ru-RU"/>
        </w:rPr>
        <w:t xml:space="preserve">     1. Професійно-технічна освіта забезпечує здобуття громадянами професії  відповідно  до  їх  покликань,  інтересів, здібностей, а також   допрофесійну  підготовку,  перепідготовку,  підвищення  їх кваліфікації.</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20" w:name="o321"/>
      <w:bookmarkEnd w:id="320"/>
      <w:r w:rsidRPr="00F12326">
        <w:rPr>
          <w:rFonts w:eastAsia="Times New Roman"/>
          <w:i/>
          <w:iCs/>
          <w:color w:val="000000"/>
          <w:sz w:val="20"/>
          <w:szCs w:val="20"/>
          <w:lang w:eastAsia="ru-RU"/>
        </w:rPr>
        <w:t xml:space="preserve">{  Частина перша статті 40 в редакції Закону N 1158-IV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"http://zakon2.rada.gov.ua/laws/show/1158-15" \t "_blank"</w:instrText>
      </w:r>
      <w:r w:rsidR="007C5EB0" w:rsidRPr="00F12326">
        <w:fldChar w:fldCharType="separate"/>
      </w:r>
      <w:r w:rsidRPr="00F12326">
        <w:rPr>
          <w:rFonts w:eastAsia="Times New Roman"/>
          <w:i/>
          <w:iCs/>
          <w:color w:val="000000"/>
          <w:sz w:val="20"/>
          <w:szCs w:val="20"/>
          <w:lang w:eastAsia="ru-RU"/>
        </w:rPr>
        <w:t>1158-15</w:t>
      </w:r>
      <w:r w:rsidR="007C5EB0" w:rsidRPr="00F12326">
        <w:fldChar w:fldCharType="end"/>
      </w:r>
      <w:r w:rsidRPr="00F12326">
        <w:rPr>
          <w:rFonts w:eastAsia="Times New Roman"/>
          <w:i/>
          <w:iCs/>
          <w:color w:val="000000"/>
          <w:sz w:val="20"/>
          <w:szCs w:val="20"/>
          <w:lang w:eastAsia="ru-RU"/>
        </w:rPr>
        <w:t xml:space="preserve"> ) від 11.09.2003 } </w:t>
      </w:r>
      <w:r w:rsidRPr="00F12326">
        <w:rPr>
          <w:rFonts w:eastAsia="Times New Roman"/>
          <w:i/>
          <w:iCs/>
          <w:color w:val="000000"/>
          <w:sz w:val="20"/>
          <w:szCs w:val="20"/>
          <w:lang w:eastAsia="ru-RU"/>
        </w:rPr>
        <w:br/>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21" w:name="o322"/>
      <w:bookmarkEnd w:id="321"/>
      <w:r w:rsidRPr="00F12326">
        <w:rPr>
          <w:rFonts w:eastAsia="Times New Roman"/>
          <w:color w:val="000000"/>
          <w:sz w:val="20"/>
          <w:szCs w:val="20"/>
          <w:lang w:eastAsia="ru-RU"/>
        </w:rPr>
        <w:t xml:space="preserve">     2. Професійно-технічна освіта громадян здійснюється  на  базі повної загальної середньої освіти або базової загальної  середньої освіти з наданням  можливості  здобувати  повну  загальну  середню освіту. </w:t>
      </w:r>
      <w:r w:rsidRPr="00F12326">
        <w:rPr>
          <w:rFonts w:eastAsia="Times New Roman"/>
          <w:color w:val="000000"/>
          <w:sz w:val="20"/>
          <w:szCs w:val="20"/>
          <w:lang w:eastAsia="ru-RU"/>
        </w:rPr>
        <w:br/>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22" w:name="o323"/>
      <w:bookmarkEnd w:id="322"/>
      <w:r w:rsidRPr="00F12326">
        <w:rPr>
          <w:rFonts w:eastAsia="Times New Roman"/>
          <w:color w:val="000000"/>
          <w:sz w:val="20"/>
          <w:szCs w:val="20"/>
          <w:lang w:eastAsia="ru-RU"/>
        </w:rPr>
        <w:t xml:space="preserve">     3.  Громадяни,  які  потребують   </w:t>
      </w:r>
      <w:proofErr w:type="gramStart"/>
      <w:r w:rsidRPr="00F12326">
        <w:rPr>
          <w:rFonts w:eastAsia="Times New Roman"/>
          <w:color w:val="000000"/>
          <w:sz w:val="20"/>
          <w:szCs w:val="20"/>
          <w:lang w:eastAsia="ru-RU"/>
        </w:rPr>
        <w:t>соц</w:t>
      </w:r>
      <w:proofErr w:type="gramEnd"/>
      <w:r w:rsidRPr="00F12326">
        <w:rPr>
          <w:rFonts w:eastAsia="Times New Roman"/>
          <w:color w:val="000000"/>
          <w:sz w:val="20"/>
          <w:szCs w:val="20"/>
          <w:lang w:eastAsia="ru-RU"/>
        </w:rPr>
        <w:t xml:space="preserve">іальної    допомоги    і реабілітації, а також громадяни, які навчаються окремим  професіям за  переліком,  визначеним  Кабінетом  Міністрів  України,  можуть отримувати професію не маючи базової загальної середньої освіти.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254FEB"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323" w:name="o324"/>
      <w:bookmarkEnd w:id="323"/>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41.</w:t>
      </w:r>
      <w:r w:rsidRPr="00F12326">
        <w:rPr>
          <w:rFonts w:eastAsia="Times New Roman"/>
          <w:color w:val="000000"/>
          <w:sz w:val="20"/>
          <w:szCs w:val="20"/>
          <w:lang w:eastAsia="ru-RU"/>
        </w:rPr>
        <w:t xml:space="preserve"> Професійно-технічні навчальні заклади</w:t>
      </w:r>
      <w:r w:rsidR="00254FEB">
        <w:rPr>
          <w:rFonts w:eastAsia="Times New Roman"/>
          <w:color w:val="000000"/>
          <w:sz w:val="20"/>
          <w:szCs w:val="20"/>
          <w:lang w:val="uk-UA" w:eastAsia="ru-RU"/>
        </w:rPr>
        <w:t xml:space="preserve"> </w:t>
      </w:r>
    </w:p>
    <w:p w:rsidR="00254FEB"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i/>
          <w:iCs/>
          <w:color w:val="000000"/>
          <w:sz w:val="20"/>
          <w:szCs w:val="20"/>
          <w:lang w:val="uk-UA" w:eastAsia="ru-RU"/>
        </w:rPr>
      </w:pPr>
      <w:bookmarkStart w:id="324" w:name="o325"/>
      <w:bookmarkEnd w:id="324"/>
      <w:r w:rsidRPr="00F12326">
        <w:rPr>
          <w:rFonts w:eastAsia="Times New Roman"/>
          <w:i/>
          <w:iCs/>
          <w:color w:val="000000"/>
          <w:sz w:val="20"/>
          <w:szCs w:val="20"/>
          <w:lang w:eastAsia="ru-RU"/>
        </w:rPr>
        <w:t xml:space="preserve">{  Назва  статті  41  в  редакції Закону N 1158-IV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"http://zakon2.rada.gov.ua/laws/show/1158-15" \t "_blank"</w:instrText>
      </w:r>
      <w:r w:rsidR="007C5EB0" w:rsidRPr="00F12326">
        <w:fldChar w:fldCharType="separate"/>
      </w:r>
      <w:r w:rsidRPr="00F12326">
        <w:rPr>
          <w:rFonts w:eastAsia="Times New Roman"/>
          <w:i/>
          <w:iCs/>
          <w:color w:val="000000"/>
          <w:sz w:val="20"/>
          <w:szCs w:val="20"/>
          <w:lang w:eastAsia="ru-RU"/>
        </w:rPr>
        <w:t>1158-15</w:t>
      </w:r>
      <w:r w:rsidR="007C5EB0" w:rsidRPr="00F12326">
        <w:fldChar w:fldCharType="end"/>
      </w:r>
      <w:r w:rsidRPr="00F12326">
        <w:rPr>
          <w:rFonts w:eastAsia="Times New Roman"/>
          <w:i/>
          <w:iCs/>
          <w:color w:val="000000"/>
          <w:sz w:val="20"/>
          <w:szCs w:val="20"/>
          <w:lang w:eastAsia="ru-RU"/>
        </w:rPr>
        <w:t xml:space="preserve"> ) від 11.09.2003 }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25" w:name="o326"/>
      <w:bookmarkEnd w:id="325"/>
      <w:r w:rsidRPr="00F12326">
        <w:rPr>
          <w:rFonts w:eastAsia="Times New Roman"/>
          <w:color w:val="000000"/>
          <w:sz w:val="20"/>
          <w:szCs w:val="20"/>
          <w:lang w:eastAsia="ru-RU"/>
        </w:rPr>
        <w:t xml:space="preserve">     1. До професійно-технічних навчальних закладів належать: </w:t>
      </w:r>
      <w:r w:rsidRPr="00F12326">
        <w:rPr>
          <w:rFonts w:eastAsia="Times New Roman"/>
          <w:color w:val="000000"/>
          <w:sz w:val="20"/>
          <w:szCs w:val="20"/>
          <w:lang w:eastAsia="ru-RU"/>
        </w:rPr>
        <w:br/>
      </w:r>
      <w:bookmarkStart w:id="326" w:name="o327"/>
      <w:bookmarkEnd w:id="326"/>
      <w:r w:rsidRPr="00F12326">
        <w:rPr>
          <w:rFonts w:eastAsia="Times New Roman"/>
          <w:color w:val="000000"/>
          <w:sz w:val="20"/>
          <w:szCs w:val="20"/>
          <w:lang w:eastAsia="ru-RU"/>
        </w:rPr>
        <w:t xml:space="preserve">     професійно-технічне училище відповідного </w:t>
      </w:r>
      <w:proofErr w:type="gramStart"/>
      <w:r w:rsidRPr="00F12326">
        <w:rPr>
          <w:rFonts w:eastAsia="Times New Roman"/>
          <w:color w:val="000000"/>
          <w:sz w:val="20"/>
          <w:szCs w:val="20"/>
          <w:lang w:eastAsia="ru-RU"/>
        </w:rPr>
        <w:t>проф</w:t>
      </w:r>
      <w:proofErr w:type="gramEnd"/>
      <w:r w:rsidRPr="00F12326">
        <w:rPr>
          <w:rFonts w:eastAsia="Times New Roman"/>
          <w:color w:val="000000"/>
          <w:sz w:val="20"/>
          <w:szCs w:val="20"/>
          <w:lang w:eastAsia="ru-RU"/>
        </w:rPr>
        <w:t xml:space="preserve">ілю; </w:t>
      </w:r>
      <w:r w:rsidRPr="00F12326">
        <w:rPr>
          <w:rFonts w:eastAsia="Times New Roman"/>
          <w:color w:val="000000"/>
          <w:sz w:val="20"/>
          <w:szCs w:val="20"/>
          <w:lang w:eastAsia="ru-RU"/>
        </w:rPr>
        <w:br/>
      </w:r>
      <w:bookmarkStart w:id="327" w:name="o328"/>
      <w:bookmarkEnd w:id="327"/>
      <w:r w:rsidRPr="00F12326">
        <w:rPr>
          <w:rFonts w:eastAsia="Times New Roman"/>
          <w:color w:val="000000"/>
          <w:sz w:val="20"/>
          <w:szCs w:val="20"/>
          <w:lang w:eastAsia="ru-RU"/>
        </w:rPr>
        <w:t xml:space="preserve">     професійне училище соціальної реабілітації; </w:t>
      </w:r>
      <w:r w:rsidRPr="00F12326">
        <w:rPr>
          <w:rFonts w:eastAsia="Times New Roman"/>
          <w:color w:val="000000"/>
          <w:sz w:val="20"/>
          <w:szCs w:val="20"/>
          <w:lang w:eastAsia="ru-RU"/>
        </w:rPr>
        <w:br/>
      </w:r>
      <w:bookmarkStart w:id="328" w:name="o329"/>
      <w:bookmarkEnd w:id="328"/>
      <w:r w:rsidRPr="00F12326">
        <w:rPr>
          <w:rFonts w:eastAsia="Times New Roman"/>
          <w:color w:val="000000"/>
          <w:sz w:val="20"/>
          <w:szCs w:val="20"/>
          <w:lang w:eastAsia="ru-RU"/>
        </w:rPr>
        <w:t xml:space="preserve">     вище професійне училище; </w:t>
      </w:r>
      <w:r w:rsidRPr="00F12326">
        <w:rPr>
          <w:rFonts w:eastAsia="Times New Roman"/>
          <w:color w:val="000000"/>
          <w:sz w:val="20"/>
          <w:szCs w:val="20"/>
          <w:lang w:eastAsia="ru-RU"/>
        </w:rPr>
        <w:br/>
      </w:r>
      <w:bookmarkStart w:id="329" w:name="o330"/>
      <w:bookmarkEnd w:id="329"/>
      <w:r w:rsidRPr="00F12326">
        <w:rPr>
          <w:rFonts w:eastAsia="Times New Roman"/>
          <w:color w:val="000000"/>
          <w:sz w:val="20"/>
          <w:szCs w:val="20"/>
          <w:lang w:eastAsia="ru-RU"/>
        </w:rPr>
        <w:t xml:space="preserve">     професійний ліцей; </w:t>
      </w:r>
      <w:r w:rsidRPr="00F12326">
        <w:rPr>
          <w:rFonts w:eastAsia="Times New Roman"/>
          <w:color w:val="000000"/>
          <w:sz w:val="20"/>
          <w:szCs w:val="20"/>
          <w:lang w:eastAsia="ru-RU"/>
        </w:rPr>
        <w:br/>
      </w:r>
      <w:bookmarkStart w:id="330" w:name="o331"/>
      <w:bookmarkEnd w:id="330"/>
      <w:r w:rsidRPr="00F12326">
        <w:rPr>
          <w:rFonts w:eastAsia="Times New Roman"/>
          <w:color w:val="000000"/>
          <w:sz w:val="20"/>
          <w:szCs w:val="20"/>
          <w:lang w:eastAsia="ru-RU"/>
        </w:rPr>
        <w:t xml:space="preserve">     професійний ліцей відповідного профілю; </w:t>
      </w:r>
      <w:r w:rsidRPr="00F12326">
        <w:rPr>
          <w:rFonts w:eastAsia="Times New Roman"/>
          <w:color w:val="000000"/>
          <w:sz w:val="20"/>
          <w:szCs w:val="20"/>
          <w:lang w:eastAsia="ru-RU"/>
        </w:rPr>
        <w:br/>
      </w:r>
      <w:bookmarkStart w:id="331" w:name="o332"/>
      <w:bookmarkEnd w:id="331"/>
      <w:r w:rsidRPr="00F12326">
        <w:rPr>
          <w:rFonts w:eastAsia="Times New Roman"/>
          <w:color w:val="000000"/>
          <w:sz w:val="20"/>
          <w:szCs w:val="20"/>
          <w:lang w:eastAsia="ru-RU"/>
        </w:rPr>
        <w:t xml:space="preserve">     професійно-художнє училище; </w:t>
      </w:r>
      <w:r w:rsidRPr="00F12326">
        <w:rPr>
          <w:rFonts w:eastAsia="Times New Roman"/>
          <w:color w:val="000000"/>
          <w:sz w:val="20"/>
          <w:szCs w:val="20"/>
          <w:lang w:eastAsia="ru-RU"/>
        </w:rPr>
        <w:br/>
      </w:r>
      <w:bookmarkStart w:id="332" w:name="o333"/>
      <w:bookmarkEnd w:id="332"/>
      <w:r w:rsidRPr="00F12326">
        <w:rPr>
          <w:rFonts w:eastAsia="Times New Roman"/>
          <w:color w:val="000000"/>
          <w:sz w:val="20"/>
          <w:szCs w:val="20"/>
          <w:lang w:eastAsia="ru-RU"/>
        </w:rPr>
        <w:t xml:space="preserve">     художнє професійно-технічне училище; </w:t>
      </w:r>
      <w:r w:rsidRPr="00F12326">
        <w:rPr>
          <w:rFonts w:eastAsia="Times New Roman"/>
          <w:color w:val="000000"/>
          <w:sz w:val="20"/>
          <w:szCs w:val="20"/>
          <w:lang w:eastAsia="ru-RU"/>
        </w:rPr>
        <w:br/>
      </w:r>
      <w:bookmarkStart w:id="333" w:name="o334"/>
      <w:bookmarkEnd w:id="333"/>
      <w:r w:rsidRPr="00F12326">
        <w:rPr>
          <w:rFonts w:eastAsia="Times New Roman"/>
          <w:color w:val="000000"/>
          <w:sz w:val="20"/>
          <w:szCs w:val="20"/>
          <w:lang w:eastAsia="ru-RU"/>
        </w:rPr>
        <w:t xml:space="preserve">     вище художнє професійно-технічне училище; </w:t>
      </w:r>
      <w:r w:rsidRPr="00F12326">
        <w:rPr>
          <w:rFonts w:eastAsia="Times New Roman"/>
          <w:color w:val="000000"/>
          <w:sz w:val="20"/>
          <w:szCs w:val="20"/>
          <w:lang w:eastAsia="ru-RU"/>
        </w:rPr>
        <w:br/>
      </w:r>
      <w:bookmarkStart w:id="334" w:name="o335"/>
      <w:bookmarkEnd w:id="334"/>
      <w:r w:rsidRPr="00F12326">
        <w:rPr>
          <w:rFonts w:eastAsia="Times New Roman"/>
          <w:color w:val="000000"/>
          <w:sz w:val="20"/>
          <w:szCs w:val="20"/>
          <w:lang w:eastAsia="ru-RU"/>
        </w:rPr>
        <w:t xml:space="preserve">     училище-агрофірма; </w:t>
      </w:r>
      <w:r w:rsidRPr="00F12326">
        <w:rPr>
          <w:rFonts w:eastAsia="Times New Roman"/>
          <w:color w:val="000000"/>
          <w:sz w:val="20"/>
          <w:szCs w:val="20"/>
          <w:lang w:eastAsia="ru-RU"/>
        </w:rPr>
        <w:br/>
      </w:r>
      <w:bookmarkStart w:id="335" w:name="o336"/>
      <w:bookmarkEnd w:id="335"/>
      <w:r w:rsidRPr="00F12326">
        <w:rPr>
          <w:rFonts w:eastAsia="Times New Roman"/>
          <w:color w:val="000000"/>
          <w:sz w:val="20"/>
          <w:szCs w:val="20"/>
          <w:lang w:eastAsia="ru-RU"/>
        </w:rPr>
        <w:t xml:space="preserve">     вище училище-агрофірма; </w:t>
      </w:r>
      <w:r w:rsidRPr="00F12326">
        <w:rPr>
          <w:rFonts w:eastAsia="Times New Roman"/>
          <w:color w:val="000000"/>
          <w:sz w:val="20"/>
          <w:szCs w:val="20"/>
          <w:lang w:eastAsia="ru-RU"/>
        </w:rPr>
        <w:br/>
      </w:r>
      <w:bookmarkStart w:id="336" w:name="o337"/>
      <w:bookmarkEnd w:id="336"/>
      <w:r w:rsidRPr="00F12326">
        <w:rPr>
          <w:rFonts w:eastAsia="Times New Roman"/>
          <w:color w:val="000000"/>
          <w:sz w:val="20"/>
          <w:szCs w:val="20"/>
          <w:lang w:eastAsia="ru-RU"/>
        </w:rPr>
        <w:t xml:space="preserve">     училище-завод; </w:t>
      </w:r>
      <w:r w:rsidRPr="00F12326">
        <w:rPr>
          <w:rFonts w:eastAsia="Times New Roman"/>
          <w:color w:val="000000"/>
          <w:sz w:val="20"/>
          <w:szCs w:val="20"/>
          <w:lang w:eastAsia="ru-RU"/>
        </w:rPr>
        <w:br/>
      </w:r>
      <w:bookmarkStart w:id="337" w:name="o338"/>
      <w:bookmarkEnd w:id="337"/>
      <w:r w:rsidRPr="00F12326">
        <w:rPr>
          <w:rFonts w:eastAsia="Times New Roman"/>
          <w:color w:val="000000"/>
          <w:sz w:val="20"/>
          <w:szCs w:val="20"/>
          <w:lang w:eastAsia="ru-RU"/>
        </w:rPr>
        <w:t xml:space="preserve">     центр професійно-технічної освіти; </w:t>
      </w:r>
      <w:r w:rsidRPr="00F12326">
        <w:rPr>
          <w:rFonts w:eastAsia="Times New Roman"/>
          <w:color w:val="000000"/>
          <w:sz w:val="20"/>
          <w:szCs w:val="20"/>
          <w:lang w:eastAsia="ru-RU"/>
        </w:rPr>
        <w:br/>
      </w:r>
      <w:bookmarkStart w:id="338" w:name="o339"/>
      <w:bookmarkEnd w:id="338"/>
      <w:r w:rsidRPr="00F12326">
        <w:rPr>
          <w:rFonts w:eastAsia="Times New Roman"/>
          <w:color w:val="000000"/>
          <w:sz w:val="20"/>
          <w:szCs w:val="20"/>
          <w:lang w:eastAsia="ru-RU"/>
        </w:rPr>
        <w:t xml:space="preserve">     центр професійної освіти; </w:t>
      </w:r>
      <w:r w:rsidRPr="00F12326">
        <w:rPr>
          <w:rFonts w:eastAsia="Times New Roman"/>
          <w:color w:val="000000"/>
          <w:sz w:val="20"/>
          <w:szCs w:val="20"/>
          <w:lang w:eastAsia="ru-RU"/>
        </w:rPr>
        <w:br/>
      </w:r>
      <w:bookmarkStart w:id="339" w:name="o340"/>
      <w:bookmarkEnd w:id="339"/>
      <w:r w:rsidRPr="00F12326">
        <w:rPr>
          <w:rFonts w:eastAsia="Times New Roman"/>
          <w:color w:val="000000"/>
          <w:sz w:val="20"/>
          <w:szCs w:val="20"/>
          <w:lang w:eastAsia="ru-RU"/>
        </w:rPr>
        <w:t xml:space="preserve">     навчально-виробничий центр; </w:t>
      </w:r>
      <w:r w:rsidRPr="00F12326">
        <w:rPr>
          <w:rFonts w:eastAsia="Times New Roman"/>
          <w:color w:val="000000"/>
          <w:sz w:val="20"/>
          <w:szCs w:val="20"/>
          <w:lang w:eastAsia="ru-RU"/>
        </w:rPr>
        <w:br/>
      </w:r>
      <w:bookmarkStart w:id="340" w:name="o341"/>
      <w:bookmarkEnd w:id="340"/>
      <w:r w:rsidRPr="00F12326">
        <w:rPr>
          <w:rFonts w:eastAsia="Times New Roman"/>
          <w:color w:val="000000"/>
          <w:sz w:val="20"/>
          <w:szCs w:val="20"/>
          <w:lang w:eastAsia="ru-RU"/>
        </w:rPr>
        <w:t xml:space="preserve">     центр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ідготовки і перепідготовки робітничих кадрів; </w:t>
      </w:r>
      <w:r w:rsidRPr="00F12326">
        <w:rPr>
          <w:rFonts w:eastAsia="Times New Roman"/>
          <w:color w:val="000000"/>
          <w:sz w:val="20"/>
          <w:szCs w:val="20"/>
          <w:lang w:eastAsia="ru-RU"/>
        </w:rPr>
        <w:br/>
      </w:r>
      <w:bookmarkStart w:id="341" w:name="o342"/>
      <w:bookmarkEnd w:id="341"/>
      <w:r w:rsidRPr="00F12326">
        <w:rPr>
          <w:rFonts w:eastAsia="Times New Roman"/>
          <w:color w:val="000000"/>
          <w:sz w:val="20"/>
          <w:szCs w:val="20"/>
          <w:lang w:eastAsia="ru-RU"/>
        </w:rPr>
        <w:t xml:space="preserve">     навчально-курсовий комбінат; </w:t>
      </w:r>
      <w:r w:rsidRPr="00F12326">
        <w:rPr>
          <w:rFonts w:eastAsia="Times New Roman"/>
          <w:color w:val="000000"/>
          <w:sz w:val="20"/>
          <w:szCs w:val="20"/>
          <w:lang w:eastAsia="ru-RU"/>
        </w:rPr>
        <w:br/>
      </w:r>
      <w:bookmarkStart w:id="342" w:name="o343"/>
      <w:bookmarkEnd w:id="342"/>
      <w:r w:rsidRPr="00F12326">
        <w:rPr>
          <w:rFonts w:eastAsia="Times New Roman"/>
          <w:color w:val="000000"/>
          <w:sz w:val="20"/>
          <w:szCs w:val="20"/>
          <w:lang w:eastAsia="ru-RU"/>
        </w:rPr>
        <w:t xml:space="preserve">     навчальний центр; </w:t>
      </w:r>
      <w:r w:rsidRPr="00F12326">
        <w:rPr>
          <w:rFonts w:eastAsia="Times New Roman"/>
          <w:color w:val="000000"/>
          <w:sz w:val="20"/>
          <w:szCs w:val="20"/>
          <w:lang w:eastAsia="ru-RU"/>
        </w:rPr>
        <w:br/>
      </w:r>
      <w:bookmarkStart w:id="343" w:name="o344"/>
      <w:bookmarkEnd w:id="343"/>
      <w:r w:rsidRPr="00F12326">
        <w:rPr>
          <w:rFonts w:eastAsia="Times New Roman"/>
          <w:color w:val="000000"/>
          <w:sz w:val="20"/>
          <w:szCs w:val="20"/>
          <w:lang w:eastAsia="ru-RU"/>
        </w:rPr>
        <w:t xml:space="preserve">     інші типи навчальних закладів, що надають професійно-технічну освіту або здійснюють професійно-технічне навчання.</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44" w:name="o345"/>
      <w:bookmarkEnd w:id="344"/>
      <w:r w:rsidRPr="00F12326">
        <w:rPr>
          <w:rFonts w:eastAsia="Times New Roman"/>
          <w:i/>
          <w:iCs/>
          <w:color w:val="000000"/>
          <w:sz w:val="20"/>
          <w:szCs w:val="20"/>
          <w:lang w:eastAsia="ru-RU"/>
        </w:rPr>
        <w:t xml:space="preserve">{  Частина перша статті 41 в редакції Закону N 1158-IV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"http://zakon2.rada.gov.ua/laws/show/1158-15" \t "_blank"</w:instrText>
      </w:r>
      <w:r w:rsidR="007C5EB0" w:rsidRPr="00F12326">
        <w:fldChar w:fldCharType="separate"/>
      </w:r>
      <w:r w:rsidRPr="00F12326">
        <w:rPr>
          <w:rFonts w:eastAsia="Times New Roman"/>
          <w:i/>
          <w:iCs/>
          <w:color w:val="000000"/>
          <w:sz w:val="20"/>
          <w:szCs w:val="20"/>
          <w:lang w:eastAsia="ru-RU"/>
        </w:rPr>
        <w:t>1158-15</w:t>
      </w:r>
      <w:r w:rsidR="007C5EB0" w:rsidRPr="00F12326">
        <w:fldChar w:fldCharType="end"/>
      </w:r>
      <w:r w:rsidRPr="00F12326">
        <w:rPr>
          <w:rFonts w:eastAsia="Times New Roman"/>
          <w:i/>
          <w:iCs/>
          <w:color w:val="000000"/>
          <w:sz w:val="20"/>
          <w:szCs w:val="20"/>
          <w:lang w:eastAsia="ru-RU"/>
        </w:rPr>
        <w:t xml:space="preserve"> ) від 11.09.2003 } </w:t>
      </w:r>
      <w:r w:rsidRPr="00F12326">
        <w:rPr>
          <w:rFonts w:eastAsia="Times New Roman"/>
          <w:i/>
          <w:iCs/>
          <w:color w:val="000000"/>
          <w:sz w:val="20"/>
          <w:szCs w:val="20"/>
          <w:lang w:eastAsia="ru-RU"/>
        </w:rPr>
        <w:br/>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45" w:name="o346"/>
      <w:bookmarkEnd w:id="345"/>
      <w:r w:rsidRPr="00F12326">
        <w:rPr>
          <w:rFonts w:eastAsia="Times New Roman"/>
          <w:color w:val="000000"/>
          <w:sz w:val="20"/>
          <w:szCs w:val="20"/>
          <w:lang w:eastAsia="ru-RU"/>
        </w:rPr>
        <w:t xml:space="preserve">     2.  Професійно-технічні  навчальні заклади можуть мати денні, вечірні  відділення,  створювати  і  входити  в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ізні  комплекси, об'єднання.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46" w:name="o347"/>
      <w:bookmarkEnd w:id="346"/>
      <w:r w:rsidRPr="00F12326">
        <w:rPr>
          <w:rFonts w:eastAsia="Times New Roman"/>
          <w:color w:val="000000"/>
          <w:sz w:val="20"/>
          <w:szCs w:val="20"/>
          <w:lang w:eastAsia="ru-RU"/>
        </w:rPr>
        <w:t xml:space="preserve">     3.    Професійно-технічні    навчальні   заклади   здійснюють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ідготовку,  перепідготовку  і підвищення кваліфікації громадян за державним  замовленням,  а  також  за  угодами  з  підприємствами, об'єднаннями, установами, організаціями, окремими громадянами.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47" w:name="o348"/>
      <w:bookmarkEnd w:id="347"/>
      <w:r w:rsidRPr="00F12326">
        <w:rPr>
          <w:rFonts w:eastAsia="Times New Roman"/>
          <w:i/>
          <w:iCs/>
          <w:color w:val="000000"/>
          <w:sz w:val="20"/>
          <w:szCs w:val="20"/>
          <w:lang w:eastAsia="ru-RU"/>
        </w:rPr>
        <w:t xml:space="preserve">{  Частина третя статті 41 із змінами, внесеними згідно із Законом N 1158-IV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"http://zakon2.rada.gov.ua/laws/show/1158-15" \t "_blank"</w:instrText>
      </w:r>
      <w:r w:rsidR="007C5EB0" w:rsidRPr="00F12326">
        <w:fldChar w:fldCharType="separate"/>
      </w:r>
      <w:r w:rsidRPr="00F12326">
        <w:rPr>
          <w:rFonts w:eastAsia="Times New Roman"/>
          <w:i/>
          <w:iCs/>
          <w:color w:val="000000"/>
          <w:sz w:val="20"/>
          <w:szCs w:val="20"/>
          <w:lang w:eastAsia="ru-RU"/>
        </w:rPr>
        <w:t>1158-15</w:t>
      </w:r>
      <w:r w:rsidR="007C5EB0" w:rsidRPr="00F12326">
        <w:fldChar w:fldCharType="end"/>
      </w:r>
      <w:r w:rsidRPr="00F12326">
        <w:rPr>
          <w:rFonts w:eastAsia="Times New Roman"/>
          <w:i/>
          <w:iCs/>
          <w:color w:val="000000"/>
          <w:sz w:val="20"/>
          <w:szCs w:val="20"/>
          <w:lang w:eastAsia="ru-RU"/>
        </w:rPr>
        <w:t xml:space="preserve"> ) від 11.09.2003 } </w:t>
      </w:r>
      <w:r w:rsidRPr="00F12326">
        <w:rPr>
          <w:rFonts w:eastAsia="Times New Roman"/>
          <w:i/>
          <w:iCs/>
          <w:color w:val="000000"/>
          <w:sz w:val="20"/>
          <w:szCs w:val="20"/>
          <w:lang w:eastAsia="ru-RU"/>
        </w:rPr>
        <w:br/>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48" w:name="o349"/>
      <w:bookmarkEnd w:id="348"/>
      <w:r w:rsidRPr="00F12326">
        <w:rPr>
          <w:rFonts w:eastAsia="Times New Roman"/>
          <w:color w:val="000000"/>
          <w:sz w:val="20"/>
          <w:szCs w:val="20"/>
          <w:lang w:eastAsia="ru-RU"/>
        </w:rPr>
        <w:t xml:space="preserve">     4. Професійно-технічні навчальні заклади можуть мати одне або декілька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ідприємств   (установ,   організацій)   -   замовників підготовки  кадрів.  Відносини  з  підприємствами,  установами  та організаціями   -   замовниками   підготовки   кадрів  регулюються відповідно до укладених угод.</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49" w:name="o350"/>
      <w:bookmarkEnd w:id="349"/>
      <w:r w:rsidRPr="00F12326">
        <w:rPr>
          <w:rFonts w:eastAsia="Times New Roman"/>
          <w:i/>
          <w:iCs/>
          <w:color w:val="000000"/>
          <w:sz w:val="20"/>
          <w:szCs w:val="20"/>
          <w:lang w:eastAsia="ru-RU"/>
        </w:rPr>
        <w:t xml:space="preserve">{   Частина  четверта  статті  41  в  редакції  Закону  N  1158-IV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"http://zakon2.rada.gov.ua/laws/show/1158-15" \t "_blank"</w:instrText>
      </w:r>
      <w:r w:rsidR="007C5EB0" w:rsidRPr="00F12326">
        <w:fldChar w:fldCharType="separate"/>
      </w:r>
      <w:r w:rsidRPr="00F12326">
        <w:rPr>
          <w:rFonts w:eastAsia="Times New Roman"/>
          <w:i/>
          <w:iCs/>
          <w:color w:val="000000"/>
          <w:sz w:val="20"/>
          <w:szCs w:val="20"/>
          <w:lang w:eastAsia="ru-RU"/>
        </w:rPr>
        <w:t>1158-15</w:t>
      </w:r>
      <w:r w:rsidR="007C5EB0" w:rsidRPr="00F12326">
        <w:fldChar w:fldCharType="end"/>
      </w:r>
      <w:r w:rsidRPr="00F12326">
        <w:rPr>
          <w:rFonts w:eastAsia="Times New Roman"/>
          <w:i/>
          <w:iCs/>
          <w:color w:val="000000"/>
          <w:sz w:val="20"/>
          <w:szCs w:val="20"/>
          <w:lang w:eastAsia="ru-RU"/>
        </w:rPr>
        <w:t xml:space="preserve"> ) від 11.09.2003 } </w:t>
      </w:r>
      <w:r w:rsidRPr="00F12326">
        <w:rPr>
          <w:rFonts w:eastAsia="Times New Roman"/>
          <w:i/>
          <w:iCs/>
          <w:color w:val="000000"/>
          <w:sz w:val="20"/>
          <w:szCs w:val="20"/>
          <w:lang w:eastAsia="ru-RU"/>
        </w:rPr>
        <w:br/>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50" w:name="o351"/>
      <w:bookmarkEnd w:id="350"/>
      <w:r w:rsidRPr="00F12326">
        <w:rPr>
          <w:rFonts w:eastAsia="Times New Roman"/>
          <w:color w:val="000000"/>
          <w:sz w:val="20"/>
          <w:szCs w:val="20"/>
          <w:lang w:eastAsia="ru-RU"/>
        </w:rPr>
        <w:t xml:space="preserve">     5. Учні державних професійно-технічних навчальних закладів із числа  дітей-сиріт, дітей, позбавлених батьківського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іклування, і дітей,  які  потребують  особливих  умов виховання, перебувають на повному   утриманні   держави,  інші  учні  зазначених  навчальних закладів  забезпечуються  безкоштовним  харчуванням  і стипендією. </w:t>
      </w:r>
      <w:r w:rsidRPr="00F12326">
        <w:rPr>
          <w:rFonts w:eastAsia="Times New Roman"/>
          <w:color w:val="000000"/>
          <w:sz w:val="20"/>
          <w:szCs w:val="20"/>
          <w:lang w:eastAsia="ru-RU"/>
        </w:rPr>
        <w:br/>
        <w:t>Порядок   повного   державного  утримання  та  забезпечення  учнів державних  професійно-технічних  навчальних  закладів безкоштовним харчуванням і стипендією визначається Кабінетом Міні</w:t>
      </w:r>
      <w:proofErr w:type="gramStart"/>
      <w:r w:rsidRPr="00F12326">
        <w:rPr>
          <w:rFonts w:eastAsia="Times New Roman"/>
          <w:color w:val="000000"/>
          <w:sz w:val="20"/>
          <w:szCs w:val="20"/>
          <w:lang w:eastAsia="ru-RU"/>
        </w:rPr>
        <w:t>стр</w:t>
      </w:r>
      <w:proofErr w:type="gramEnd"/>
      <w:r w:rsidRPr="00F12326">
        <w:rPr>
          <w:rFonts w:eastAsia="Times New Roman"/>
          <w:color w:val="000000"/>
          <w:sz w:val="20"/>
          <w:szCs w:val="20"/>
          <w:lang w:eastAsia="ru-RU"/>
        </w:rPr>
        <w:t xml:space="preserve">ів України.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r w:rsidRPr="00F12326">
        <w:rPr>
          <w:rFonts w:eastAsia="Times New Roman"/>
          <w:color w:val="000000"/>
          <w:sz w:val="20"/>
          <w:szCs w:val="20"/>
          <w:lang w:eastAsia="ru-RU"/>
        </w:rPr>
        <w:t xml:space="preserve">{  Частина п'ята статті 41 із змінами, внесеними згідно із Законом N 1158-IV </w:t>
      </w:r>
      <w:proofErr w:type="gramStart"/>
      <w:r w:rsidRPr="00F12326">
        <w:rPr>
          <w:rFonts w:eastAsia="Times New Roman"/>
          <w:color w:val="000000"/>
          <w:sz w:val="20"/>
          <w:szCs w:val="20"/>
          <w:lang w:eastAsia="ru-RU"/>
        </w:rPr>
        <w:t xml:space="preserve">( </w:t>
      </w:r>
      <w:proofErr w:type="gramEnd"/>
      <w:r w:rsidR="007C5EB0" w:rsidRPr="00F12326">
        <w:fldChar w:fldCharType="begin"/>
      </w:r>
      <w:r w:rsidR="00B723BD" w:rsidRPr="00F12326">
        <w:instrText>HYPERLINK "http://zakon2.rada.gov.ua/laws/show/1158-15" \t "_blank"</w:instrText>
      </w:r>
      <w:r w:rsidR="007C5EB0" w:rsidRPr="00F12326">
        <w:fldChar w:fldCharType="separate"/>
      </w:r>
      <w:r w:rsidRPr="00F12326">
        <w:rPr>
          <w:rFonts w:eastAsia="Times New Roman"/>
          <w:color w:val="000000"/>
          <w:sz w:val="20"/>
          <w:szCs w:val="20"/>
          <w:lang w:eastAsia="ru-RU"/>
        </w:rPr>
        <w:t>1158-15</w:t>
      </w:r>
      <w:r w:rsidR="007C5EB0" w:rsidRPr="00F12326">
        <w:fldChar w:fldCharType="end"/>
      </w:r>
      <w:r w:rsidRPr="00F12326">
        <w:rPr>
          <w:rFonts w:eastAsia="Times New Roman"/>
          <w:color w:val="000000"/>
          <w:sz w:val="20"/>
          <w:szCs w:val="20"/>
          <w:lang w:eastAsia="ru-RU"/>
        </w:rPr>
        <w:t xml:space="preserve"> ) від 11.09.2003 } </w:t>
      </w:r>
      <w:r w:rsidRPr="00F12326">
        <w:rPr>
          <w:rFonts w:eastAsia="Times New Roman"/>
          <w:color w:val="000000"/>
          <w:sz w:val="20"/>
          <w:szCs w:val="20"/>
          <w:lang w:eastAsia="ru-RU"/>
        </w:rPr>
        <w:br/>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51" w:name="o352"/>
      <w:bookmarkEnd w:id="351"/>
      <w:r w:rsidRPr="00F12326">
        <w:rPr>
          <w:rFonts w:eastAsia="Times New Roman"/>
          <w:color w:val="000000"/>
          <w:sz w:val="20"/>
          <w:szCs w:val="20"/>
          <w:lang w:eastAsia="ru-RU"/>
        </w:rPr>
        <w:t xml:space="preserve">     6.   Випускникам   професійно-технічних  навчальних  закладів </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ідповідно  до  їх  освітньо-кваліфікаційного  рівня  присвоюється кваліфікація  "кваліфікований   робітник"   з   набутої   професії відповідного розряду (категорії). </w:t>
      </w:r>
      <w:r w:rsidRPr="00F12326">
        <w:rPr>
          <w:rFonts w:eastAsia="Times New Roman"/>
          <w:color w:val="000000"/>
          <w:sz w:val="20"/>
          <w:szCs w:val="20"/>
          <w:lang w:eastAsia="ru-RU"/>
        </w:rPr>
        <w:br/>
      </w:r>
      <w:bookmarkStart w:id="352" w:name="o353"/>
      <w:bookmarkEnd w:id="352"/>
      <w:r w:rsidRPr="00F12326">
        <w:rPr>
          <w:rFonts w:eastAsia="Times New Roman"/>
          <w:color w:val="000000"/>
          <w:sz w:val="20"/>
          <w:szCs w:val="20"/>
          <w:lang w:eastAsia="ru-RU"/>
        </w:rPr>
        <w:t xml:space="preserve">     Випускникам вищих     професійних     училищ    та    центрів професійно-технічної     освіти       відповідно       до       їх освітньо-кваліфікаційного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івня  може  присвоюватися кваліфікація "молодший   спеціаліст"   тільки    з    акредитованого    напряму (спеціальності).</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53" w:name="o354"/>
      <w:bookmarkEnd w:id="353"/>
      <w:r w:rsidRPr="00F12326">
        <w:rPr>
          <w:rFonts w:eastAsia="Times New Roman"/>
          <w:i/>
          <w:iCs/>
          <w:color w:val="000000"/>
          <w:sz w:val="20"/>
          <w:szCs w:val="20"/>
          <w:lang w:eastAsia="ru-RU"/>
        </w:rPr>
        <w:t xml:space="preserve">{  Частина шоста статті 41 в редакції Закону N 1158-IV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"http://zakon2.rada.gov.ua/laws/show/1158-15" \t "_blank"</w:instrText>
      </w:r>
      <w:r w:rsidR="007C5EB0" w:rsidRPr="00F12326">
        <w:fldChar w:fldCharType="separate"/>
      </w:r>
      <w:r w:rsidRPr="00F12326">
        <w:rPr>
          <w:rFonts w:eastAsia="Times New Roman"/>
          <w:i/>
          <w:iCs/>
          <w:color w:val="000000"/>
          <w:sz w:val="20"/>
          <w:szCs w:val="20"/>
          <w:lang w:eastAsia="ru-RU"/>
        </w:rPr>
        <w:t>1158-15</w:t>
      </w:r>
      <w:r w:rsidR="007C5EB0" w:rsidRPr="00F12326">
        <w:fldChar w:fldCharType="end"/>
      </w:r>
      <w:r w:rsidRPr="00F12326">
        <w:rPr>
          <w:rFonts w:eastAsia="Times New Roman"/>
          <w:i/>
          <w:iCs/>
          <w:color w:val="000000"/>
          <w:sz w:val="20"/>
          <w:szCs w:val="20"/>
          <w:lang w:eastAsia="ru-RU"/>
        </w:rPr>
        <w:t xml:space="preserve"> ) від 11.09.2003 } </w:t>
      </w:r>
      <w:r w:rsidRPr="00F12326">
        <w:rPr>
          <w:rFonts w:eastAsia="Times New Roman"/>
          <w:i/>
          <w:iCs/>
          <w:color w:val="000000"/>
          <w:sz w:val="20"/>
          <w:szCs w:val="20"/>
          <w:lang w:eastAsia="ru-RU"/>
        </w:rPr>
        <w:br/>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54" w:name="o355"/>
      <w:bookmarkEnd w:id="354"/>
      <w:r w:rsidRPr="00F12326">
        <w:rPr>
          <w:rFonts w:eastAsia="Times New Roman"/>
          <w:color w:val="000000"/>
          <w:sz w:val="20"/>
          <w:szCs w:val="20"/>
          <w:lang w:eastAsia="ru-RU"/>
        </w:rPr>
        <w:t xml:space="preserve">     7.  Громадяни  можуть  також  одержати  професію,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ідвищити кваліфікацію, пройти перепідготовку безпосередньо на виробництві.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254FEB"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355" w:name="o356"/>
      <w:bookmarkEnd w:id="355"/>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42.</w:t>
      </w:r>
      <w:r w:rsidRPr="00F12326">
        <w:rPr>
          <w:rFonts w:eastAsia="Times New Roman"/>
          <w:color w:val="000000"/>
          <w:sz w:val="20"/>
          <w:szCs w:val="20"/>
          <w:lang w:eastAsia="ru-RU"/>
        </w:rPr>
        <w:t xml:space="preserve"> Вища освіта </w:t>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56" w:name="o357"/>
      <w:bookmarkEnd w:id="356"/>
      <w:r w:rsidRPr="00254FEB">
        <w:rPr>
          <w:rFonts w:eastAsia="Times New Roman"/>
          <w:color w:val="000000"/>
          <w:sz w:val="20"/>
          <w:szCs w:val="20"/>
          <w:lang w:val="uk-UA" w:eastAsia="ru-RU"/>
        </w:rPr>
        <w:t xml:space="preserve">     1.  Вища освіта забезпечує фундаментальну наукову, професійну та  практичну  підготовку,  здобуття        громадянами освітньо-кваліфікаційних рівнів відповідно до їх покликань, інтересів і  здібностей,  удосконалення  наукової  та  професійної підготовки, перепідготовку та підвищення їх кваліфікації. </w:t>
      </w:r>
    </w:p>
    <w:p w:rsidR="005F529D" w:rsidRP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57" w:name="o358"/>
      <w:bookmarkEnd w:id="357"/>
      <w:r w:rsidRPr="00254FEB">
        <w:rPr>
          <w:rFonts w:eastAsia="Times New Roman"/>
          <w:color w:val="000000"/>
          <w:sz w:val="20"/>
          <w:szCs w:val="20"/>
          <w:lang w:val="uk-UA" w:eastAsia="ru-RU"/>
        </w:rPr>
        <w:t xml:space="preserve">     2.   Вища   освіта  здійснюється  на  базі  повної  загальної середньої  освіти.  </w:t>
      </w:r>
      <w:r w:rsidRPr="00F12326">
        <w:rPr>
          <w:rFonts w:eastAsia="Times New Roman"/>
          <w:color w:val="000000"/>
          <w:sz w:val="20"/>
          <w:szCs w:val="20"/>
          <w:lang w:eastAsia="ru-RU"/>
        </w:rPr>
        <w:t xml:space="preserve">До  вищих  навчальних  закладів, що здійснюють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ідготовку  молодших  спеціалістів,  можуть  прийматися особи, які мають базову загальну середню освіту. </w:t>
      </w:r>
      <w:r w:rsidRPr="00F12326">
        <w:rPr>
          <w:rFonts w:eastAsia="Times New Roman"/>
          <w:color w:val="000000"/>
          <w:sz w:val="20"/>
          <w:szCs w:val="20"/>
          <w:lang w:eastAsia="ru-RU"/>
        </w:rPr>
        <w:br/>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58" w:name="o359"/>
      <w:bookmarkEnd w:id="358"/>
      <w:r w:rsidRPr="00F12326">
        <w:rPr>
          <w:rFonts w:eastAsia="Times New Roman"/>
          <w:color w:val="000000"/>
          <w:sz w:val="20"/>
          <w:szCs w:val="20"/>
          <w:lang w:eastAsia="ru-RU"/>
        </w:rPr>
        <w:t xml:space="preserve">     3.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ідготовка  фахівців  у  вищих  навчальних  закладах може проводитися   з  відривом  (очна),  без  відриву  від  виробництва (вечірня,   заочна),  шляхом  поєднання  цих  форм,  а  з  окремих спеціальностей - екстерном.</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59" w:name="o360"/>
      <w:bookmarkEnd w:id="359"/>
      <w:r w:rsidRPr="00F12326">
        <w:rPr>
          <w:rFonts w:eastAsia="Times New Roman"/>
          <w:color w:val="000000"/>
          <w:sz w:val="20"/>
          <w:szCs w:val="20"/>
          <w:lang w:eastAsia="ru-RU"/>
        </w:rPr>
        <w:t xml:space="preserve">     Держава створює умови громадянам України  </w:t>
      </w:r>
      <w:proofErr w:type="gramStart"/>
      <w:r w:rsidRPr="00F12326">
        <w:rPr>
          <w:rFonts w:eastAsia="Times New Roman"/>
          <w:color w:val="000000"/>
          <w:sz w:val="20"/>
          <w:szCs w:val="20"/>
          <w:lang w:eastAsia="ru-RU"/>
        </w:rPr>
        <w:t>для</w:t>
      </w:r>
      <w:proofErr w:type="gramEnd"/>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реал</w:t>
      </w:r>
      <w:proofErr w:type="gramEnd"/>
      <w:r w:rsidRPr="00F12326">
        <w:rPr>
          <w:rFonts w:eastAsia="Times New Roman"/>
          <w:color w:val="000000"/>
          <w:sz w:val="20"/>
          <w:szCs w:val="20"/>
          <w:lang w:eastAsia="ru-RU"/>
        </w:rPr>
        <w:t>ізації  їх права на здобуття вищої освіти.</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60" w:name="o361"/>
      <w:bookmarkEnd w:id="360"/>
      <w:r w:rsidRPr="00F12326">
        <w:rPr>
          <w:rFonts w:eastAsia="Times New Roman"/>
          <w:color w:val="000000"/>
          <w:sz w:val="20"/>
          <w:szCs w:val="20"/>
          <w:lang w:eastAsia="ru-RU"/>
        </w:rPr>
        <w:t xml:space="preserve">     Навчання   у   вищих   навчальних  </w:t>
      </w:r>
      <w:proofErr w:type="gramStart"/>
      <w:r w:rsidRPr="00F12326">
        <w:rPr>
          <w:rFonts w:eastAsia="Times New Roman"/>
          <w:color w:val="000000"/>
          <w:sz w:val="20"/>
          <w:szCs w:val="20"/>
          <w:lang w:eastAsia="ru-RU"/>
        </w:rPr>
        <w:t>закладах</w:t>
      </w:r>
      <w:proofErr w:type="gramEnd"/>
      <w:r w:rsidRPr="00F12326">
        <w:rPr>
          <w:rFonts w:eastAsia="Times New Roman"/>
          <w:color w:val="000000"/>
          <w:sz w:val="20"/>
          <w:szCs w:val="20"/>
          <w:lang w:eastAsia="ru-RU"/>
        </w:rPr>
        <w:t xml:space="preserve">  державної  форми власності оплачується державою, за винятком випадків, передбачених частиною  четвертою  статті  61  цього  Закону, у вищих навчальних </w:t>
      </w:r>
      <w:r w:rsidRPr="00F12326">
        <w:rPr>
          <w:rFonts w:eastAsia="Times New Roman"/>
          <w:color w:val="000000"/>
          <w:sz w:val="20"/>
          <w:szCs w:val="20"/>
          <w:lang w:eastAsia="ru-RU"/>
        </w:rPr>
        <w:br/>
        <w:t>закладах інших форм власності - юридичними та фізичними особами.</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61" w:name="o362"/>
      <w:bookmarkEnd w:id="361"/>
      <w:r w:rsidRPr="00F12326">
        <w:rPr>
          <w:rFonts w:eastAsia="Times New Roman"/>
          <w:color w:val="000000"/>
          <w:sz w:val="20"/>
          <w:szCs w:val="20"/>
          <w:lang w:eastAsia="ru-RU"/>
        </w:rPr>
        <w:t xml:space="preserve">     Прийом  громадян  до вищих навчальних закладів проводиться на конкурсній  основі  відповідно  до  здібностей незалежно від форми власності навчального закладу  та джерел оплати </w:t>
      </w:r>
      <w:proofErr w:type="gramStart"/>
      <w:r w:rsidRPr="00F12326">
        <w:rPr>
          <w:rFonts w:eastAsia="Times New Roman"/>
          <w:color w:val="000000"/>
          <w:sz w:val="20"/>
          <w:szCs w:val="20"/>
          <w:lang w:eastAsia="ru-RU"/>
        </w:rPr>
        <w:t>за</w:t>
      </w:r>
      <w:proofErr w:type="gramEnd"/>
      <w:r w:rsidRPr="00F12326">
        <w:rPr>
          <w:rFonts w:eastAsia="Times New Roman"/>
          <w:color w:val="000000"/>
          <w:sz w:val="20"/>
          <w:szCs w:val="20"/>
          <w:lang w:eastAsia="ru-RU"/>
        </w:rPr>
        <w:t xml:space="preserve"> навчання.</w:t>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62" w:name="o363"/>
      <w:bookmarkEnd w:id="362"/>
      <w:r w:rsidRPr="00F12326">
        <w:rPr>
          <w:rFonts w:eastAsia="Times New Roman"/>
          <w:color w:val="000000"/>
          <w:sz w:val="20"/>
          <w:szCs w:val="20"/>
          <w:lang w:eastAsia="ru-RU"/>
        </w:rPr>
        <w:t xml:space="preserve">     Контроль  за  дотриманням принципів </w:t>
      </w:r>
      <w:proofErr w:type="gramStart"/>
      <w:r w:rsidRPr="00F12326">
        <w:rPr>
          <w:rFonts w:eastAsia="Times New Roman"/>
          <w:color w:val="000000"/>
          <w:sz w:val="20"/>
          <w:szCs w:val="20"/>
          <w:lang w:eastAsia="ru-RU"/>
        </w:rPr>
        <w:t>соц</w:t>
      </w:r>
      <w:proofErr w:type="gramEnd"/>
      <w:r w:rsidRPr="00F12326">
        <w:rPr>
          <w:rFonts w:eastAsia="Times New Roman"/>
          <w:color w:val="000000"/>
          <w:sz w:val="20"/>
          <w:szCs w:val="20"/>
          <w:lang w:eastAsia="ru-RU"/>
        </w:rPr>
        <w:t xml:space="preserve">іальної справедливості та  законності  при  прийомі громадян до вищих навчальних закладів здійснюється органами, уповноваженими цим Законом.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63" w:name="o364"/>
      <w:bookmarkEnd w:id="363"/>
      <w:r w:rsidRPr="00F12326">
        <w:rPr>
          <w:rFonts w:eastAsia="Times New Roman"/>
          <w:color w:val="000000"/>
          <w:sz w:val="20"/>
          <w:szCs w:val="20"/>
          <w:lang w:eastAsia="ru-RU"/>
        </w:rPr>
        <w:t xml:space="preserve">     4. Особливо обдарованим студентам забезпечується навчання  та стажування за індивідуальними  планами,  встановлення  </w:t>
      </w:r>
      <w:proofErr w:type="gramStart"/>
      <w:r w:rsidRPr="00F12326">
        <w:rPr>
          <w:rFonts w:eastAsia="Times New Roman"/>
          <w:color w:val="000000"/>
          <w:sz w:val="20"/>
          <w:szCs w:val="20"/>
          <w:lang w:eastAsia="ru-RU"/>
        </w:rPr>
        <w:t>спец</w:t>
      </w:r>
      <w:proofErr w:type="gramEnd"/>
      <w:r w:rsidRPr="00F12326">
        <w:rPr>
          <w:rFonts w:eastAsia="Times New Roman"/>
          <w:color w:val="000000"/>
          <w:sz w:val="20"/>
          <w:szCs w:val="20"/>
          <w:lang w:eastAsia="ru-RU"/>
        </w:rPr>
        <w:t xml:space="preserve">іальних державних стипендій, створення умов для навчання за кордоном. </w:t>
      </w:r>
      <w:r w:rsidRPr="00F12326">
        <w:rPr>
          <w:rFonts w:eastAsia="Times New Roman"/>
          <w:color w:val="000000"/>
          <w:sz w:val="20"/>
          <w:szCs w:val="20"/>
          <w:lang w:eastAsia="ru-RU"/>
        </w:rPr>
        <w:br/>
      </w:r>
    </w:p>
    <w:p w:rsidR="00254FEB"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364" w:name="o365"/>
      <w:bookmarkEnd w:id="364"/>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43.</w:t>
      </w:r>
      <w:r w:rsidRPr="00F12326">
        <w:rPr>
          <w:rFonts w:eastAsia="Times New Roman"/>
          <w:color w:val="000000"/>
          <w:sz w:val="20"/>
          <w:szCs w:val="20"/>
          <w:lang w:eastAsia="ru-RU"/>
        </w:rPr>
        <w:t xml:space="preserve"> Вищі навчальні заклади </w:t>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65" w:name="o366"/>
      <w:bookmarkEnd w:id="365"/>
      <w:r w:rsidRPr="00F12326">
        <w:rPr>
          <w:rFonts w:eastAsia="Times New Roman"/>
          <w:color w:val="000000"/>
          <w:sz w:val="20"/>
          <w:szCs w:val="20"/>
          <w:lang w:eastAsia="ru-RU"/>
        </w:rPr>
        <w:t xml:space="preserve">     1.   Вищими  навчальними  закладами</w:t>
      </w:r>
      <w:proofErr w:type="gramStart"/>
      <w:r w:rsidRPr="00F12326">
        <w:rPr>
          <w:rFonts w:eastAsia="Times New Roman"/>
          <w:color w:val="000000"/>
          <w:sz w:val="20"/>
          <w:szCs w:val="20"/>
          <w:lang w:eastAsia="ru-RU"/>
        </w:rPr>
        <w:t xml:space="preserve">  є:</w:t>
      </w:r>
      <w:proofErr w:type="gramEnd"/>
      <w:r w:rsidRPr="00F12326">
        <w:rPr>
          <w:rFonts w:eastAsia="Times New Roman"/>
          <w:color w:val="000000"/>
          <w:sz w:val="20"/>
          <w:szCs w:val="20"/>
          <w:lang w:eastAsia="ru-RU"/>
        </w:rPr>
        <w:t xml:space="preserve">  технікум  (училище), коледж, інститут, консерваторія, академія, університет та інші.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66" w:name="o367"/>
      <w:bookmarkEnd w:id="366"/>
      <w:r w:rsidRPr="00F12326">
        <w:rPr>
          <w:rFonts w:eastAsia="Times New Roman"/>
          <w:color w:val="000000"/>
          <w:sz w:val="20"/>
          <w:szCs w:val="20"/>
          <w:lang w:eastAsia="ru-RU"/>
        </w:rPr>
        <w:t xml:space="preserve">     2.   Відповідно   до   статусу   вищих   навчальних  закладів встановлено чотири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івні акредитації:</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67" w:name="o368"/>
      <w:bookmarkEnd w:id="367"/>
      <w:r w:rsidRPr="00F12326">
        <w:rPr>
          <w:rFonts w:eastAsia="Times New Roman"/>
          <w:color w:val="000000"/>
          <w:sz w:val="20"/>
          <w:szCs w:val="20"/>
          <w:lang w:eastAsia="ru-RU"/>
        </w:rPr>
        <w:t xml:space="preserve">     перший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івень  -  технікум,  училище, інші прирівняні до них вищі навчальні заклади;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68" w:name="o369"/>
      <w:bookmarkEnd w:id="368"/>
      <w:r w:rsidRPr="00F12326">
        <w:rPr>
          <w:rFonts w:eastAsia="Times New Roman"/>
          <w:color w:val="000000"/>
          <w:sz w:val="20"/>
          <w:szCs w:val="20"/>
          <w:lang w:eastAsia="ru-RU"/>
        </w:rPr>
        <w:t xml:space="preserve">     другий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івень  -  коледж,  інші  прирівняні  до  нього  вищі навчальні заклади;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69" w:name="o370"/>
      <w:bookmarkEnd w:id="369"/>
      <w:r w:rsidRPr="00F12326">
        <w:rPr>
          <w:rFonts w:eastAsia="Times New Roman"/>
          <w:color w:val="000000"/>
          <w:sz w:val="20"/>
          <w:szCs w:val="20"/>
          <w:lang w:eastAsia="ru-RU"/>
        </w:rPr>
        <w:t xml:space="preserve">     третій і четвертий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івні (залежно від наслідків  акредитації) - інститут, консерваторія, академія, університет. </w:t>
      </w:r>
      <w:r w:rsidRPr="00F12326">
        <w:rPr>
          <w:rFonts w:eastAsia="Times New Roman"/>
          <w:color w:val="000000"/>
          <w:sz w:val="20"/>
          <w:szCs w:val="20"/>
          <w:lang w:eastAsia="ru-RU"/>
        </w:rPr>
        <w:br/>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70" w:name="o371"/>
      <w:bookmarkEnd w:id="370"/>
      <w:r w:rsidRPr="00F12326">
        <w:rPr>
          <w:rFonts w:eastAsia="Times New Roman"/>
          <w:color w:val="000000"/>
          <w:sz w:val="20"/>
          <w:szCs w:val="20"/>
          <w:lang w:eastAsia="ru-RU"/>
        </w:rPr>
        <w:t xml:space="preserve">     3.  Вищі  навчальні заклади здійснюють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ідготовку фахівців за такими освітньо-кваліфікаційними рівнями:</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71" w:name="o372"/>
      <w:bookmarkEnd w:id="371"/>
      <w:r w:rsidRPr="00F12326">
        <w:rPr>
          <w:rFonts w:eastAsia="Times New Roman"/>
          <w:color w:val="000000"/>
          <w:sz w:val="20"/>
          <w:szCs w:val="20"/>
          <w:lang w:eastAsia="ru-RU"/>
        </w:rPr>
        <w:t xml:space="preserve">     молодший  спеціалі</w:t>
      </w:r>
      <w:proofErr w:type="gramStart"/>
      <w:r w:rsidRPr="00F12326">
        <w:rPr>
          <w:rFonts w:eastAsia="Times New Roman"/>
          <w:color w:val="000000"/>
          <w:sz w:val="20"/>
          <w:szCs w:val="20"/>
          <w:lang w:eastAsia="ru-RU"/>
        </w:rPr>
        <w:t>ст</w:t>
      </w:r>
      <w:proofErr w:type="gramEnd"/>
      <w:r w:rsidRPr="00F12326">
        <w:rPr>
          <w:rFonts w:eastAsia="Times New Roman"/>
          <w:color w:val="000000"/>
          <w:sz w:val="20"/>
          <w:szCs w:val="20"/>
          <w:lang w:eastAsia="ru-RU"/>
        </w:rPr>
        <w:t xml:space="preserve">  - забезпечують технікуми, училища, інші вищі навчальні заклади першого рівня акредитації;</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72" w:name="o373"/>
      <w:bookmarkEnd w:id="372"/>
      <w:r w:rsidRPr="00F12326">
        <w:rPr>
          <w:rFonts w:eastAsia="Times New Roman"/>
          <w:color w:val="000000"/>
          <w:sz w:val="20"/>
          <w:szCs w:val="20"/>
          <w:lang w:eastAsia="ru-RU"/>
        </w:rPr>
        <w:t xml:space="preserve">     бакалавр  - забезпечують коледжі, інші вищі навчальні заклади другого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івня акредитації;</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73" w:name="o374"/>
      <w:bookmarkEnd w:id="373"/>
      <w:r w:rsidRPr="00F12326">
        <w:rPr>
          <w:rFonts w:eastAsia="Times New Roman"/>
          <w:color w:val="000000"/>
          <w:sz w:val="20"/>
          <w:szCs w:val="20"/>
          <w:lang w:eastAsia="ru-RU"/>
        </w:rPr>
        <w:t xml:space="preserve">     спеціалі</w:t>
      </w:r>
      <w:proofErr w:type="gramStart"/>
      <w:r w:rsidRPr="00F12326">
        <w:rPr>
          <w:rFonts w:eastAsia="Times New Roman"/>
          <w:color w:val="000000"/>
          <w:sz w:val="20"/>
          <w:szCs w:val="20"/>
          <w:lang w:eastAsia="ru-RU"/>
        </w:rPr>
        <w:t>ст</w:t>
      </w:r>
      <w:proofErr w:type="gramEnd"/>
      <w:r w:rsidRPr="00F12326">
        <w:rPr>
          <w:rFonts w:eastAsia="Times New Roman"/>
          <w:color w:val="000000"/>
          <w:sz w:val="20"/>
          <w:szCs w:val="20"/>
          <w:lang w:eastAsia="ru-RU"/>
        </w:rPr>
        <w:t xml:space="preserve">,  магістр  -  забезпечують  вищі навчальні заклади третього і четвертого рівнів акредитації. </w:t>
      </w:r>
      <w:r w:rsidRPr="00F12326">
        <w:rPr>
          <w:rFonts w:eastAsia="Times New Roman"/>
          <w:color w:val="000000"/>
          <w:sz w:val="20"/>
          <w:szCs w:val="20"/>
          <w:lang w:eastAsia="ru-RU"/>
        </w:rPr>
        <w:br/>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74" w:name="o375"/>
      <w:bookmarkEnd w:id="374"/>
      <w:r w:rsidRPr="00F12326">
        <w:rPr>
          <w:rFonts w:eastAsia="Times New Roman"/>
          <w:color w:val="000000"/>
          <w:sz w:val="20"/>
          <w:szCs w:val="20"/>
          <w:lang w:eastAsia="ru-RU"/>
        </w:rPr>
        <w:t xml:space="preserve">     4.  Вищі  навчальні  заклади певного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івня акредитації можуть здійснювати   підготовку   фахівців  за  освітньо-кваліфікаційними рівнями,   які   забезпечують   навчальні  заклади  нижчого  рівня акредитації.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75" w:name="o376"/>
      <w:bookmarkEnd w:id="375"/>
      <w:r w:rsidRPr="00F12326">
        <w:rPr>
          <w:rFonts w:eastAsia="Times New Roman"/>
          <w:color w:val="000000"/>
          <w:sz w:val="20"/>
          <w:szCs w:val="20"/>
          <w:lang w:eastAsia="ru-RU"/>
        </w:rPr>
        <w:t xml:space="preserve">     5.  Вищі  навчальні  заклади  у  встановленому порядку можуть створювати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ізні  типи  навчально-науково-виробничих  комплексів, об'єднань, центрів, інститутів, філій, коледжів, ліцеїв, гімназій.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76" w:name="o377"/>
      <w:bookmarkEnd w:id="376"/>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44.</w:t>
      </w:r>
      <w:r w:rsidRPr="00F12326">
        <w:rPr>
          <w:rFonts w:eastAsia="Times New Roman"/>
          <w:color w:val="000000"/>
          <w:sz w:val="20"/>
          <w:szCs w:val="20"/>
          <w:lang w:eastAsia="ru-RU"/>
        </w:rPr>
        <w:t xml:space="preserve"> Напрями діяльності вищого навчального закладу </w:t>
      </w:r>
      <w:r w:rsidRPr="00F12326">
        <w:rPr>
          <w:rFonts w:eastAsia="Times New Roman"/>
          <w:color w:val="000000"/>
          <w:sz w:val="20"/>
          <w:szCs w:val="20"/>
          <w:lang w:eastAsia="ru-RU"/>
        </w:rPr>
        <w:br/>
      </w:r>
      <w:bookmarkStart w:id="377" w:name="o378"/>
      <w:bookmarkEnd w:id="377"/>
      <w:r w:rsidRPr="00F12326">
        <w:rPr>
          <w:rFonts w:eastAsia="Times New Roman"/>
          <w:color w:val="000000"/>
          <w:sz w:val="20"/>
          <w:szCs w:val="20"/>
          <w:lang w:eastAsia="ru-RU"/>
        </w:rPr>
        <w:t xml:space="preserve">     1.  Основними напрямами діяльності вищого навчального закладу</w:t>
      </w:r>
      <w:proofErr w:type="gramStart"/>
      <w:r w:rsidRPr="00F12326">
        <w:rPr>
          <w:rFonts w:eastAsia="Times New Roman"/>
          <w:color w:val="000000"/>
          <w:sz w:val="20"/>
          <w:szCs w:val="20"/>
          <w:lang w:eastAsia="ru-RU"/>
        </w:rPr>
        <w:t xml:space="preserve"> є:</w:t>
      </w:r>
      <w:proofErr w:type="gramEnd"/>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78" w:name="o379"/>
      <w:bookmarkEnd w:id="378"/>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ідготовка фахівців різних освітньо-кваліфікаційних рівнів;</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79" w:name="o380"/>
      <w:bookmarkEnd w:id="379"/>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ідготовка  та  атестація   наукових,    науково-педагогічних кадрів;</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80" w:name="o381"/>
      <w:bookmarkEnd w:id="380"/>
      <w:r w:rsidRPr="00F12326">
        <w:rPr>
          <w:rFonts w:eastAsia="Times New Roman"/>
          <w:color w:val="000000"/>
          <w:sz w:val="20"/>
          <w:szCs w:val="20"/>
          <w:lang w:eastAsia="ru-RU"/>
        </w:rPr>
        <w:t xml:space="preserve">     науково-дослідна робота;</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81" w:name="o382"/>
      <w:bookmarkEnd w:id="381"/>
      <w:r w:rsidRPr="00F12326">
        <w:rPr>
          <w:rFonts w:eastAsia="Times New Roman"/>
          <w:color w:val="000000"/>
          <w:sz w:val="20"/>
          <w:szCs w:val="20"/>
          <w:lang w:eastAsia="ru-RU"/>
        </w:rPr>
        <w:t xml:space="preserve">     спеціалізація,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ідвищення    кваліфікації,    перепідготовка кадрів;</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82" w:name="o383"/>
      <w:bookmarkEnd w:id="382"/>
      <w:r w:rsidRPr="00F12326">
        <w:rPr>
          <w:rFonts w:eastAsia="Times New Roman"/>
          <w:color w:val="000000"/>
          <w:sz w:val="20"/>
          <w:szCs w:val="20"/>
          <w:lang w:eastAsia="ru-RU"/>
        </w:rPr>
        <w:t xml:space="preserve">     культурно-освітня,  </w:t>
      </w:r>
      <w:proofErr w:type="gramStart"/>
      <w:r w:rsidRPr="00F12326">
        <w:rPr>
          <w:rFonts w:eastAsia="Times New Roman"/>
          <w:color w:val="000000"/>
          <w:sz w:val="20"/>
          <w:szCs w:val="20"/>
          <w:lang w:eastAsia="ru-RU"/>
        </w:rPr>
        <w:t>методична</w:t>
      </w:r>
      <w:proofErr w:type="gramEnd"/>
      <w:r w:rsidRPr="00F12326">
        <w:rPr>
          <w:rFonts w:eastAsia="Times New Roman"/>
          <w:color w:val="000000"/>
          <w:sz w:val="20"/>
          <w:szCs w:val="20"/>
          <w:lang w:eastAsia="ru-RU"/>
        </w:rPr>
        <w:t>,  видавнича, фінансово-господарська, виробничо-комерційна робота;</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83" w:name="o384"/>
      <w:bookmarkEnd w:id="383"/>
      <w:r w:rsidRPr="00F12326">
        <w:rPr>
          <w:rFonts w:eastAsia="Times New Roman"/>
          <w:color w:val="000000"/>
          <w:sz w:val="20"/>
          <w:szCs w:val="20"/>
          <w:lang w:eastAsia="ru-RU"/>
        </w:rPr>
        <w:t xml:space="preserve">     здійснення зовнішніх зв'язків. </w:t>
      </w:r>
      <w:r w:rsidRPr="00F12326">
        <w:rPr>
          <w:rFonts w:eastAsia="Times New Roman"/>
          <w:color w:val="000000"/>
          <w:sz w:val="20"/>
          <w:szCs w:val="20"/>
          <w:lang w:eastAsia="ru-RU"/>
        </w:rPr>
        <w:br/>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84" w:name="o385"/>
      <w:bookmarkEnd w:id="384"/>
      <w:r w:rsidRPr="00F12326">
        <w:rPr>
          <w:rFonts w:eastAsia="Times New Roman"/>
          <w:color w:val="000000"/>
          <w:sz w:val="20"/>
          <w:szCs w:val="20"/>
          <w:lang w:eastAsia="ru-RU"/>
        </w:rPr>
        <w:t xml:space="preserve">     2.  Вищі  навчальні  заклади  здійснюють  свою  діяльність за державним  контрактом  (замовленням) та угодами як основною формою регулювання  відносин між навчальними закладами та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ідприємствами, установами, організаціями, громадянами.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254FEB"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385" w:name="o386"/>
      <w:bookmarkEnd w:id="385"/>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45.</w:t>
      </w:r>
      <w:r w:rsidRPr="00F12326">
        <w:rPr>
          <w:rFonts w:eastAsia="Times New Roman"/>
          <w:color w:val="000000"/>
          <w:sz w:val="20"/>
          <w:szCs w:val="20"/>
          <w:lang w:eastAsia="ru-RU"/>
        </w:rPr>
        <w:t xml:space="preserve"> Наукова діяльність у системі вищої освіти </w:t>
      </w:r>
    </w:p>
    <w:p w:rsidR="005F529D" w:rsidRP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86" w:name="o387"/>
      <w:bookmarkEnd w:id="386"/>
      <w:r w:rsidRPr="00254FEB">
        <w:rPr>
          <w:rFonts w:eastAsia="Times New Roman"/>
          <w:color w:val="000000"/>
          <w:sz w:val="20"/>
          <w:szCs w:val="20"/>
          <w:lang w:val="uk-UA" w:eastAsia="ru-RU"/>
        </w:rPr>
        <w:t xml:space="preserve">     1.  Наукова  діяльність  у  системі  вищої  освіти    включає виконання  науково-дослідних  робіт,   підготовку    наукових    і науково-педагогічних кадрів вищої кваліфікації.</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87" w:name="o388"/>
      <w:bookmarkEnd w:id="387"/>
      <w:r w:rsidRPr="00254FEB">
        <w:rPr>
          <w:rFonts w:eastAsia="Times New Roman"/>
          <w:color w:val="000000"/>
          <w:sz w:val="20"/>
          <w:szCs w:val="20"/>
          <w:lang w:val="uk-UA" w:eastAsia="ru-RU"/>
        </w:rPr>
        <w:t xml:space="preserve">     </w:t>
      </w:r>
      <w:r w:rsidRPr="00F12326">
        <w:rPr>
          <w:rFonts w:eastAsia="Times New Roman"/>
          <w:color w:val="000000"/>
          <w:sz w:val="20"/>
          <w:szCs w:val="20"/>
          <w:lang w:eastAsia="ru-RU"/>
        </w:rPr>
        <w:t xml:space="preserve">Науково-дослідна  робота  є  складовою  частиною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ідготовки фахівців і здійснюється науковими колективами, окремими вченими за договорами, контрактами, замовленнями, програмами, проектами.  Для цього  створюються    наукові,    науково-виробничі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ідрозділи, об'єднання,  асоціації,  технологічні    парки,    центри    нових інформаційних  технологій,  науково-технічної  творчості  та  інші формування. </w:t>
      </w:r>
      <w:r w:rsidRPr="00F12326">
        <w:rPr>
          <w:rFonts w:eastAsia="Times New Roman"/>
          <w:color w:val="000000"/>
          <w:sz w:val="20"/>
          <w:szCs w:val="20"/>
          <w:lang w:eastAsia="ru-RU"/>
        </w:rPr>
        <w:br/>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88" w:name="o389"/>
      <w:bookmarkEnd w:id="388"/>
      <w:r w:rsidRPr="00F12326">
        <w:rPr>
          <w:rFonts w:eastAsia="Times New Roman"/>
          <w:color w:val="000000"/>
          <w:sz w:val="20"/>
          <w:szCs w:val="20"/>
          <w:lang w:eastAsia="ru-RU"/>
        </w:rPr>
        <w:t xml:space="preserve">     2. Держава визнає </w:t>
      </w:r>
      <w:proofErr w:type="gramStart"/>
      <w:r w:rsidRPr="00F12326">
        <w:rPr>
          <w:rFonts w:eastAsia="Times New Roman"/>
          <w:color w:val="000000"/>
          <w:sz w:val="20"/>
          <w:szCs w:val="20"/>
          <w:lang w:eastAsia="ru-RU"/>
        </w:rPr>
        <w:t>пр</w:t>
      </w:r>
      <w:proofErr w:type="gramEnd"/>
      <w:r w:rsidRPr="00F12326">
        <w:rPr>
          <w:rFonts w:eastAsia="Times New Roman"/>
          <w:color w:val="000000"/>
          <w:sz w:val="20"/>
          <w:szCs w:val="20"/>
          <w:lang w:eastAsia="ru-RU"/>
        </w:rPr>
        <w:t xml:space="preserve">іоритет  фундаментальних  досліджень,  що виконуються у системі освіти. </w:t>
      </w:r>
      <w:r w:rsidRPr="00F12326">
        <w:rPr>
          <w:rFonts w:eastAsia="Times New Roman"/>
          <w:color w:val="000000"/>
          <w:sz w:val="20"/>
          <w:szCs w:val="20"/>
          <w:lang w:eastAsia="ru-RU"/>
        </w:rPr>
        <w:br/>
      </w:r>
    </w:p>
    <w:p w:rsidR="00254FEB"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389" w:name="o390"/>
      <w:bookmarkEnd w:id="389"/>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46.</w:t>
      </w:r>
      <w:r w:rsidRPr="00F12326">
        <w:rPr>
          <w:rFonts w:eastAsia="Times New Roman"/>
          <w:color w:val="000000"/>
          <w:sz w:val="20"/>
          <w:szCs w:val="20"/>
          <w:lang w:eastAsia="ru-RU"/>
        </w:rPr>
        <w:t xml:space="preserve"> Автономія вищого навчального закладу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90" w:name="o391"/>
      <w:bookmarkEnd w:id="390"/>
      <w:r w:rsidRPr="00F12326">
        <w:rPr>
          <w:rFonts w:eastAsia="Times New Roman"/>
          <w:color w:val="000000"/>
          <w:sz w:val="20"/>
          <w:szCs w:val="20"/>
          <w:lang w:eastAsia="ru-RU"/>
        </w:rPr>
        <w:t xml:space="preserve">     1.  Автономія  може  надаватися  вищому  навчальному  закладу відповідно до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івня акредитації і передбачає права закладу на:</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91" w:name="o392"/>
      <w:bookmarkEnd w:id="391"/>
      <w:r w:rsidRPr="00F12326">
        <w:rPr>
          <w:rFonts w:eastAsia="Times New Roman"/>
          <w:color w:val="000000"/>
          <w:sz w:val="20"/>
          <w:szCs w:val="20"/>
          <w:lang w:eastAsia="ru-RU"/>
        </w:rPr>
        <w:t xml:space="preserve">     визначення змісту освіти;</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92" w:name="o393"/>
      <w:bookmarkEnd w:id="392"/>
      <w:r w:rsidRPr="00F12326">
        <w:rPr>
          <w:rFonts w:eastAsia="Times New Roman"/>
          <w:color w:val="000000"/>
          <w:sz w:val="20"/>
          <w:szCs w:val="20"/>
          <w:lang w:eastAsia="ru-RU"/>
        </w:rPr>
        <w:t xml:space="preserve">     визначення планів прийому студентів, аспірантів,  докторантів з  урахуванням  державного  контракту  (замовлення)  та  угод    з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ідприємствами, установами, організаціями, громадянами;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93" w:name="o394"/>
      <w:bookmarkEnd w:id="393"/>
      <w:r w:rsidRPr="00F12326">
        <w:rPr>
          <w:rFonts w:eastAsia="Times New Roman"/>
          <w:color w:val="000000"/>
          <w:sz w:val="20"/>
          <w:szCs w:val="20"/>
          <w:lang w:eastAsia="ru-RU"/>
        </w:rPr>
        <w:t xml:space="preserve">     встановлення  і  присвоєння  вчених  звань вищого навчального закладу четвертого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івня акредитації;</w:t>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94" w:name="o395"/>
      <w:bookmarkEnd w:id="394"/>
      <w:r w:rsidRPr="00F12326">
        <w:rPr>
          <w:rFonts w:eastAsia="Times New Roman"/>
          <w:color w:val="000000"/>
          <w:sz w:val="20"/>
          <w:szCs w:val="20"/>
          <w:lang w:eastAsia="ru-RU"/>
        </w:rPr>
        <w:t xml:space="preserve">     інші  повноваження,  що  делегують вищому навчальному закладу відповідно до його статусу державні органи управління освітою.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395" w:name="o396"/>
      <w:bookmarkEnd w:id="395"/>
      <w:r w:rsidRPr="00F12326">
        <w:rPr>
          <w:rFonts w:eastAsia="Times New Roman"/>
          <w:color w:val="000000"/>
          <w:sz w:val="20"/>
          <w:szCs w:val="20"/>
          <w:lang w:eastAsia="ru-RU"/>
        </w:rPr>
        <w:t xml:space="preserve">     2.  Вищий  навчальний  заклад  може  делегувати  окремі  свої повноваження державним органам управління освітою. </w:t>
      </w:r>
      <w:r w:rsidRPr="00F12326">
        <w:rPr>
          <w:rFonts w:eastAsia="Times New Roman"/>
          <w:color w:val="000000"/>
          <w:sz w:val="20"/>
          <w:szCs w:val="20"/>
          <w:lang w:eastAsia="ru-RU"/>
        </w:rPr>
        <w:br/>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96" w:name="o397"/>
      <w:bookmarkEnd w:id="396"/>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47.</w:t>
      </w:r>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іслядипломна освіта (спеціалізація, стажування, клінічна ординатура,  підвищення кваліфікації та </w:t>
      </w:r>
      <w:r w:rsidRPr="00F12326">
        <w:rPr>
          <w:rFonts w:eastAsia="Times New Roman"/>
          <w:color w:val="000000"/>
          <w:sz w:val="20"/>
          <w:szCs w:val="20"/>
          <w:lang w:eastAsia="ru-RU"/>
        </w:rPr>
        <w:br/>
        <w:t xml:space="preserve">                перепідготовка кадрів) </w:t>
      </w:r>
    </w:p>
    <w:p w:rsidR="005F529D" w:rsidRP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397" w:name="o398"/>
      <w:bookmarkEnd w:id="397"/>
      <w:r w:rsidRPr="00254FEB">
        <w:rPr>
          <w:rFonts w:eastAsia="Times New Roman"/>
          <w:color w:val="000000"/>
          <w:sz w:val="20"/>
          <w:szCs w:val="20"/>
          <w:lang w:val="uk-UA" w:eastAsia="ru-RU"/>
        </w:rPr>
        <w:t xml:space="preserve">     1. Післядипломна освіта - спеціалізоване вдосконалення освіти та  професійної  підготовки особи шляхом поглиблення, розширення й оновлення  її  професійних  знань,  умінь та навичок або отримання іншої   професії,   спеціальності   на   основі  здобутого  раніше освітньо-кваліфікаційного рівня та практичного досвіду.</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398" w:name="o399"/>
      <w:bookmarkEnd w:id="398"/>
      <w:r w:rsidRPr="00F12326">
        <w:rPr>
          <w:rFonts w:eastAsia="Times New Roman"/>
          <w:i/>
          <w:iCs/>
          <w:color w:val="000000"/>
          <w:sz w:val="20"/>
          <w:szCs w:val="20"/>
          <w:lang w:eastAsia="ru-RU"/>
        </w:rPr>
        <w:t xml:space="preserve">{  Частина перша статті 47 в редакції Закону N 1158-IV ( </w:t>
      </w:r>
      <w:hyperlink r:id="rId52" w:tgtFrame="_blank" w:history="1">
        <w:r w:rsidRPr="00F12326">
          <w:rPr>
            <w:rFonts w:eastAsia="Times New Roman"/>
            <w:i/>
            <w:iCs/>
            <w:color w:val="000000"/>
            <w:sz w:val="20"/>
            <w:szCs w:val="20"/>
            <w:lang w:eastAsia="ru-RU"/>
          </w:rPr>
          <w:t>1158-15</w:t>
        </w:r>
      </w:hyperlink>
      <w:r w:rsidRPr="00F12326">
        <w:rPr>
          <w:rFonts w:eastAsia="Times New Roman"/>
          <w:i/>
          <w:iCs/>
          <w:color w:val="000000"/>
          <w:sz w:val="20"/>
          <w:szCs w:val="20"/>
          <w:lang w:eastAsia="ru-RU"/>
        </w:rPr>
        <w:t xml:space="preserve"> ) від 11.09.2003 } </w:t>
      </w:r>
      <w:r w:rsidRPr="00F12326">
        <w:rPr>
          <w:rFonts w:eastAsia="Times New Roman"/>
          <w:i/>
          <w:iCs/>
          <w:color w:val="000000"/>
          <w:sz w:val="20"/>
          <w:szCs w:val="20"/>
          <w:lang w:eastAsia="ru-RU"/>
        </w:rPr>
        <w:br/>
        <w:t xml:space="preserve"> </w:t>
      </w:r>
      <w:bookmarkStart w:id="399" w:name="o400"/>
      <w:bookmarkEnd w:id="399"/>
      <w:r w:rsidRPr="00F12326">
        <w:rPr>
          <w:rFonts w:eastAsia="Times New Roman"/>
          <w:i/>
          <w:iCs/>
          <w:color w:val="000000"/>
          <w:sz w:val="20"/>
          <w:szCs w:val="20"/>
          <w:lang w:eastAsia="ru-RU"/>
        </w:rPr>
        <w:t xml:space="preserve">     {  Частину  другу  статті  47  виключено  на  </w:t>
      </w:r>
      <w:proofErr w:type="gramStart"/>
      <w:r w:rsidRPr="00F12326">
        <w:rPr>
          <w:rFonts w:eastAsia="Times New Roman"/>
          <w:i/>
          <w:iCs/>
          <w:color w:val="000000"/>
          <w:sz w:val="20"/>
          <w:szCs w:val="20"/>
          <w:lang w:eastAsia="ru-RU"/>
        </w:rPr>
        <w:t>п</w:t>
      </w:r>
      <w:proofErr w:type="gramEnd"/>
      <w:r w:rsidRPr="00F12326">
        <w:rPr>
          <w:rFonts w:eastAsia="Times New Roman"/>
          <w:i/>
          <w:iCs/>
          <w:color w:val="000000"/>
          <w:sz w:val="20"/>
          <w:szCs w:val="20"/>
          <w:lang w:eastAsia="ru-RU"/>
        </w:rPr>
        <w:t xml:space="preserve">ідставі Закону N 1158-IV ( </w:t>
      </w:r>
      <w:hyperlink r:id="rId53" w:tgtFrame="_blank" w:history="1">
        <w:r w:rsidRPr="00F12326">
          <w:rPr>
            <w:rFonts w:eastAsia="Times New Roman"/>
            <w:i/>
            <w:iCs/>
            <w:color w:val="000000"/>
            <w:sz w:val="20"/>
            <w:szCs w:val="20"/>
            <w:lang w:eastAsia="ru-RU"/>
          </w:rPr>
          <w:t>1158-15</w:t>
        </w:r>
      </w:hyperlink>
      <w:r w:rsidRPr="00F12326">
        <w:rPr>
          <w:rFonts w:eastAsia="Times New Roman"/>
          <w:i/>
          <w:iCs/>
          <w:color w:val="000000"/>
          <w:sz w:val="20"/>
          <w:szCs w:val="20"/>
          <w:lang w:eastAsia="ru-RU"/>
        </w:rPr>
        <w:t xml:space="preserve"> ) від 11.09.2003 } </w:t>
      </w:r>
      <w:r w:rsidRPr="00F12326">
        <w:rPr>
          <w:rFonts w:eastAsia="Times New Roman"/>
          <w:i/>
          <w:iCs/>
          <w:color w:val="000000"/>
          <w:sz w:val="20"/>
          <w:szCs w:val="20"/>
          <w:lang w:eastAsia="ru-RU"/>
        </w:rPr>
        <w:br/>
        <w:t xml:space="preserve"> </w:t>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00" w:name="o401"/>
      <w:bookmarkEnd w:id="400"/>
      <w:r w:rsidRPr="00F12326">
        <w:rPr>
          <w:rFonts w:eastAsia="Times New Roman"/>
          <w:color w:val="000000"/>
          <w:sz w:val="20"/>
          <w:szCs w:val="20"/>
          <w:lang w:eastAsia="ru-RU"/>
        </w:rPr>
        <w:t xml:space="preserve">     3.  Форми,  терміни  і  змі</w:t>
      </w:r>
      <w:proofErr w:type="gramStart"/>
      <w:r w:rsidRPr="00F12326">
        <w:rPr>
          <w:rFonts w:eastAsia="Times New Roman"/>
          <w:color w:val="000000"/>
          <w:sz w:val="20"/>
          <w:szCs w:val="20"/>
          <w:lang w:eastAsia="ru-RU"/>
        </w:rPr>
        <w:t>ст</w:t>
      </w:r>
      <w:proofErr w:type="gramEnd"/>
      <w:r w:rsidRPr="00F12326">
        <w:rPr>
          <w:rFonts w:eastAsia="Times New Roman"/>
          <w:color w:val="000000"/>
          <w:sz w:val="20"/>
          <w:szCs w:val="20"/>
          <w:lang w:eastAsia="ru-RU"/>
        </w:rPr>
        <w:t xml:space="preserve">   навчання,    методичної    та науково-дослідної діяльності визначаються закладами післядипломної освіти за погодженням із замовником.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01" w:name="o402"/>
      <w:bookmarkEnd w:id="401"/>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48.</w:t>
      </w:r>
      <w:r w:rsidRPr="00F12326">
        <w:rPr>
          <w:rFonts w:eastAsia="Times New Roman"/>
          <w:color w:val="000000"/>
          <w:sz w:val="20"/>
          <w:szCs w:val="20"/>
          <w:lang w:eastAsia="ru-RU"/>
        </w:rPr>
        <w:t xml:space="preserve"> Заклади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іслядипломної освіти </w:t>
      </w:r>
      <w:r w:rsidRPr="00F12326">
        <w:rPr>
          <w:rFonts w:eastAsia="Times New Roman"/>
          <w:color w:val="000000"/>
          <w:sz w:val="20"/>
          <w:szCs w:val="20"/>
          <w:lang w:eastAsia="ru-RU"/>
        </w:rPr>
        <w:br/>
      </w:r>
      <w:bookmarkStart w:id="402" w:name="o403"/>
      <w:bookmarkEnd w:id="402"/>
      <w:r w:rsidRPr="00F12326">
        <w:rPr>
          <w:rFonts w:eastAsia="Times New Roman"/>
          <w:color w:val="000000"/>
          <w:sz w:val="20"/>
          <w:szCs w:val="20"/>
          <w:lang w:eastAsia="ru-RU"/>
        </w:rPr>
        <w:t xml:space="preserve">     1. До закладів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іслядипломної освіти належать:</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03" w:name="o404"/>
      <w:bookmarkEnd w:id="403"/>
      <w:r w:rsidRPr="00F12326">
        <w:rPr>
          <w:rFonts w:eastAsia="Times New Roman"/>
          <w:color w:val="000000"/>
          <w:sz w:val="20"/>
          <w:szCs w:val="20"/>
          <w:lang w:eastAsia="ru-RU"/>
        </w:rPr>
        <w:t xml:space="preserve">     академії,  інститути  (центри)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ідвищення    кваліфікації, перепідготовки, вдосконалення, навчально-курсові комбінати;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04" w:name="o405"/>
      <w:bookmarkEnd w:id="404"/>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ідрозділи  вищих  навчальних  закладів (філіали, факультети, відділення та інші);</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05" w:name="o406"/>
      <w:bookmarkEnd w:id="405"/>
      <w:r w:rsidRPr="00F12326">
        <w:rPr>
          <w:rFonts w:eastAsia="Times New Roman"/>
          <w:color w:val="000000"/>
          <w:sz w:val="20"/>
          <w:szCs w:val="20"/>
          <w:lang w:eastAsia="ru-RU"/>
        </w:rPr>
        <w:t xml:space="preserve">     професійно-технічні  навчальні  заклади;  </w:t>
      </w:r>
      <w:proofErr w:type="gramStart"/>
      <w:r w:rsidRPr="00F12326">
        <w:rPr>
          <w:rFonts w:eastAsia="Times New Roman"/>
          <w:color w:val="000000"/>
          <w:sz w:val="20"/>
          <w:szCs w:val="20"/>
          <w:lang w:eastAsia="ru-RU"/>
        </w:rPr>
        <w:t xml:space="preserve">{  </w:t>
      </w:r>
      <w:proofErr w:type="gramEnd"/>
      <w:r w:rsidRPr="00F12326">
        <w:rPr>
          <w:rFonts w:eastAsia="Times New Roman"/>
          <w:color w:val="000000"/>
          <w:sz w:val="20"/>
          <w:szCs w:val="20"/>
          <w:lang w:eastAsia="ru-RU"/>
        </w:rPr>
        <w:t xml:space="preserve">Абзац  четвертий частини  першої  статті 48 в редакції Закону N 1158-IV ( </w:t>
      </w:r>
      <w:hyperlink r:id="rId54" w:tgtFrame="_blank" w:history="1">
        <w:r w:rsidRPr="00F12326">
          <w:rPr>
            <w:rFonts w:eastAsia="Times New Roman"/>
            <w:color w:val="000000"/>
            <w:sz w:val="20"/>
            <w:szCs w:val="20"/>
            <w:lang w:eastAsia="ru-RU"/>
          </w:rPr>
          <w:t>1158-15</w:t>
        </w:r>
      </w:hyperlink>
      <w:r w:rsidRPr="00F12326">
        <w:rPr>
          <w:rFonts w:eastAsia="Times New Roman"/>
          <w:color w:val="000000"/>
          <w:sz w:val="20"/>
          <w:szCs w:val="20"/>
          <w:lang w:eastAsia="ru-RU"/>
        </w:rPr>
        <w:t xml:space="preserve"> ) від 11.09.2003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06" w:name="o407"/>
      <w:bookmarkEnd w:id="406"/>
      <w:r w:rsidRPr="00F12326">
        <w:rPr>
          <w:rFonts w:eastAsia="Times New Roman"/>
          <w:color w:val="000000"/>
          <w:sz w:val="20"/>
          <w:szCs w:val="20"/>
          <w:lang w:eastAsia="ru-RU"/>
        </w:rPr>
        <w:t xml:space="preserve">     науково-методичні    центри    професійно-технічної   освіти; </w:t>
      </w:r>
      <w:r w:rsidRPr="00F12326">
        <w:rPr>
          <w:rFonts w:eastAsia="Times New Roman"/>
          <w:color w:val="000000"/>
          <w:sz w:val="20"/>
          <w:szCs w:val="20"/>
          <w:lang w:eastAsia="ru-RU"/>
        </w:rPr>
        <w:br/>
      </w:r>
      <w:proofErr w:type="gramStart"/>
      <w:r w:rsidRPr="00F12326">
        <w:rPr>
          <w:rFonts w:eastAsia="Times New Roman"/>
          <w:color w:val="000000"/>
          <w:sz w:val="20"/>
          <w:szCs w:val="20"/>
          <w:lang w:eastAsia="ru-RU"/>
        </w:rPr>
        <w:t xml:space="preserve">{  </w:t>
      </w:r>
      <w:proofErr w:type="gramEnd"/>
      <w:r w:rsidRPr="00F12326">
        <w:rPr>
          <w:rFonts w:eastAsia="Times New Roman"/>
          <w:color w:val="000000"/>
          <w:sz w:val="20"/>
          <w:szCs w:val="20"/>
          <w:lang w:eastAsia="ru-RU"/>
        </w:rPr>
        <w:t xml:space="preserve">Частину  першу  статті  48  доповнено абзацом згідно із Законом N 1158-IV ( </w:t>
      </w:r>
      <w:hyperlink r:id="rId55" w:tgtFrame="_blank" w:history="1">
        <w:r w:rsidRPr="00F12326">
          <w:rPr>
            <w:rFonts w:eastAsia="Times New Roman"/>
            <w:color w:val="000000"/>
            <w:sz w:val="20"/>
            <w:szCs w:val="20"/>
            <w:lang w:eastAsia="ru-RU"/>
          </w:rPr>
          <w:t>1158-15</w:t>
        </w:r>
      </w:hyperlink>
      <w:r w:rsidRPr="00F12326">
        <w:rPr>
          <w:rFonts w:eastAsia="Times New Roman"/>
          <w:color w:val="000000"/>
          <w:sz w:val="20"/>
          <w:szCs w:val="20"/>
          <w:lang w:eastAsia="ru-RU"/>
        </w:rPr>
        <w:t xml:space="preserve"> ) від 11.09.2003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07" w:name="o408"/>
      <w:bookmarkEnd w:id="407"/>
      <w:r w:rsidRPr="00F12326">
        <w:rPr>
          <w:rFonts w:eastAsia="Times New Roman"/>
          <w:color w:val="000000"/>
          <w:sz w:val="20"/>
          <w:szCs w:val="20"/>
          <w:lang w:eastAsia="ru-RU"/>
        </w:rPr>
        <w:t xml:space="preserve">     відповідні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ідрозділи в організаціях та на підприємствах. </w:t>
      </w:r>
      <w:r w:rsidRPr="00F12326">
        <w:rPr>
          <w:rFonts w:eastAsia="Times New Roman"/>
          <w:color w:val="000000"/>
          <w:sz w:val="20"/>
          <w:szCs w:val="20"/>
          <w:lang w:eastAsia="ru-RU"/>
        </w:rPr>
        <w:br/>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08" w:name="o409"/>
      <w:bookmarkEnd w:id="408"/>
      <w:r w:rsidRPr="00F12326">
        <w:rPr>
          <w:rFonts w:eastAsia="Times New Roman"/>
          <w:color w:val="000000"/>
          <w:sz w:val="20"/>
          <w:szCs w:val="20"/>
          <w:lang w:eastAsia="ru-RU"/>
        </w:rPr>
        <w:t xml:space="preserve">     2. Заклади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іслядипломної освіти можуть працювати  за  очною, вечірньою,  заочною  формами  навчання,  мати  філіали  і    вести науково-дослідну роботу.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254FEB"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409" w:name="o410"/>
      <w:bookmarkEnd w:id="409"/>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49.</w:t>
      </w:r>
      <w:r w:rsidRPr="00F12326">
        <w:rPr>
          <w:rFonts w:eastAsia="Times New Roman"/>
          <w:color w:val="000000"/>
          <w:sz w:val="20"/>
          <w:szCs w:val="20"/>
          <w:lang w:eastAsia="ru-RU"/>
        </w:rPr>
        <w:t xml:space="preserve"> Самоосвіта громадян </w:t>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10" w:name="o411"/>
      <w:bookmarkEnd w:id="410"/>
      <w:r w:rsidRPr="00F12326">
        <w:rPr>
          <w:rFonts w:eastAsia="Times New Roman"/>
          <w:color w:val="000000"/>
          <w:sz w:val="20"/>
          <w:szCs w:val="20"/>
          <w:lang w:eastAsia="ru-RU"/>
        </w:rPr>
        <w:t xml:space="preserve">     Для самоосвіти громадян державними органами,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ідприємствами, установами,  організаціями,  об'єднаннями  громадян,   громадянами створюються  відкриті  та    народні    університети,    лекторії, бібліотеки, центри, клуби, теле-, радіонавчальні програми тощо.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val="uk-UA" w:eastAsia="ru-RU"/>
        </w:rPr>
      </w:pPr>
      <w:bookmarkStart w:id="411" w:name="o412"/>
      <w:bookmarkEnd w:id="411"/>
      <w:r w:rsidRPr="00F12326">
        <w:rPr>
          <w:rFonts w:eastAsia="Times New Roman"/>
          <w:b/>
          <w:bCs/>
          <w:color w:val="000000"/>
          <w:sz w:val="20"/>
          <w:szCs w:val="20"/>
          <w:lang w:eastAsia="ru-RU"/>
        </w:rPr>
        <w:t>Розділ III</w:t>
      </w:r>
      <w:r w:rsidRPr="00F12326">
        <w:rPr>
          <w:rFonts w:eastAsia="Times New Roman"/>
          <w:color w:val="000000"/>
          <w:sz w:val="20"/>
          <w:szCs w:val="20"/>
          <w:lang w:eastAsia="ru-RU"/>
        </w:rPr>
        <w:t xml:space="preserve"> </w:t>
      </w:r>
      <w:r w:rsidRPr="00F12326">
        <w:rPr>
          <w:rFonts w:eastAsia="Times New Roman"/>
          <w:color w:val="000000"/>
          <w:sz w:val="20"/>
          <w:szCs w:val="20"/>
          <w:lang w:eastAsia="ru-RU"/>
        </w:rPr>
        <w:br/>
      </w:r>
      <w:bookmarkStart w:id="412" w:name="o413"/>
      <w:bookmarkEnd w:id="412"/>
      <w:r w:rsidRPr="00F12326">
        <w:rPr>
          <w:rFonts w:eastAsia="Times New Roman"/>
          <w:color w:val="000000"/>
          <w:sz w:val="20"/>
          <w:szCs w:val="20"/>
          <w:lang w:eastAsia="ru-RU"/>
        </w:rPr>
        <w:t xml:space="preserve">УЧАСНИКИ НАВЧАЛЬНО-ВИХОВНОГО ПРОЦЕСУ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13" w:name="o414"/>
      <w:bookmarkEnd w:id="413"/>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50.</w:t>
      </w:r>
      <w:r w:rsidRPr="00F12326">
        <w:rPr>
          <w:rFonts w:eastAsia="Times New Roman"/>
          <w:color w:val="000000"/>
          <w:sz w:val="20"/>
          <w:szCs w:val="20"/>
          <w:lang w:eastAsia="ru-RU"/>
        </w:rPr>
        <w:t xml:space="preserve"> Учасники навчально-виховного процесу </w:t>
      </w:r>
      <w:r w:rsidRPr="00F12326">
        <w:rPr>
          <w:rFonts w:eastAsia="Times New Roman"/>
          <w:color w:val="000000"/>
          <w:sz w:val="20"/>
          <w:szCs w:val="20"/>
          <w:lang w:eastAsia="ru-RU"/>
        </w:rPr>
        <w:br/>
      </w:r>
      <w:bookmarkStart w:id="414" w:name="o415"/>
      <w:bookmarkEnd w:id="414"/>
      <w:r w:rsidRPr="00F12326">
        <w:rPr>
          <w:rFonts w:eastAsia="Times New Roman"/>
          <w:color w:val="000000"/>
          <w:sz w:val="20"/>
          <w:szCs w:val="20"/>
          <w:lang w:eastAsia="ru-RU"/>
        </w:rPr>
        <w:t xml:space="preserve">     Учасниками навчально-виховного процесу</w:t>
      </w:r>
      <w:proofErr w:type="gramStart"/>
      <w:r w:rsidRPr="00F12326">
        <w:rPr>
          <w:rFonts w:eastAsia="Times New Roman"/>
          <w:color w:val="000000"/>
          <w:sz w:val="20"/>
          <w:szCs w:val="20"/>
          <w:lang w:eastAsia="ru-RU"/>
        </w:rPr>
        <w:t xml:space="preserve"> є:</w:t>
      </w:r>
      <w:proofErr w:type="gramEnd"/>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15" w:name="o416"/>
      <w:bookmarkEnd w:id="415"/>
      <w:r w:rsidRPr="00F12326">
        <w:rPr>
          <w:rFonts w:eastAsia="Times New Roman"/>
          <w:color w:val="000000"/>
          <w:sz w:val="20"/>
          <w:szCs w:val="20"/>
          <w:lang w:eastAsia="ru-RU"/>
        </w:rPr>
        <w:t xml:space="preserve">     діти  дошкільного  віку, вихованці, учні, студенти, курсанти, слухачі,  стажисти,  клінічні ординатори,  аспіранти,  докторанти; </w:t>
      </w:r>
      <w:r w:rsidRPr="00F12326">
        <w:rPr>
          <w:rFonts w:eastAsia="Times New Roman"/>
          <w:color w:val="000000"/>
          <w:sz w:val="20"/>
          <w:szCs w:val="20"/>
          <w:lang w:eastAsia="ru-RU"/>
        </w:rPr>
        <w:br/>
      </w:r>
      <w:proofErr w:type="gramStart"/>
      <w:r w:rsidRPr="00F12326">
        <w:rPr>
          <w:rFonts w:eastAsia="Times New Roman"/>
          <w:color w:val="000000"/>
          <w:sz w:val="20"/>
          <w:szCs w:val="20"/>
          <w:lang w:eastAsia="ru-RU"/>
        </w:rPr>
        <w:t xml:space="preserve">{ </w:t>
      </w:r>
      <w:proofErr w:type="gramEnd"/>
      <w:r w:rsidRPr="00F12326">
        <w:rPr>
          <w:rFonts w:eastAsia="Times New Roman"/>
          <w:color w:val="000000"/>
          <w:sz w:val="20"/>
          <w:szCs w:val="20"/>
          <w:lang w:eastAsia="ru-RU"/>
        </w:rPr>
        <w:t xml:space="preserve">Абзац другий статті 50 в редакції Закону N 2628-III  ( </w:t>
      </w:r>
      <w:hyperlink r:id="rId56" w:tgtFrame="_blank" w:history="1">
        <w:r w:rsidRPr="00F12326">
          <w:rPr>
            <w:rFonts w:eastAsia="Times New Roman"/>
            <w:color w:val="000000"/>
            <w:sz w:val="20"/>
            <w:szCs w:val="20"/>
            <w:lang w:eastAsia="ru-RU"/>
          </w:rPr>
          <w:t>2628-14</w:t>
        </w:r>
      </w:hyperlink>
      <w:r w:rsidRPr="00F12326">
        <w:rPr>
          <w:rFonts w:eastAsia="Times New Roman"/>
          <w:color w:val="000000"/>
          <w:sz w:val="20"/>
          <w:szCs w:val="20"/>
          <w:lang w:eastAsia="ru-RU"/>
        </w:rPr>
        <w:t xml:space="preserve"> ) від 11.07.2001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16" w:name="o417"/>
      <w:bookmarkEnd w:id="416"/>
      <w:r w:rsidRPr="00F12326">
        <w:rPr>
          <w:rFonts w:eastAsia="Times New Roman"/>
          <w:color w:val="000000"/>
          <w:sz w:val="20"/>
          <w:szCs w:val="20"/>
          <w:lang w:eastAsia="ru-RU"/>
        </w:rPr>
        <w:t xml:space="preserve">     керівні,    педагогічні,    наукові,      науково-педагогічні працівники, </w:t>
      </w:r>
      <w:proofErr w:type="gramStart"/>
      <w:r w:rsidRPr="00F12326">
        <w:rPr>
          <w:rFonts w:eastAsia="Times New Roman"/>
          <w:color w:val="000000"/>
          <w:sz w:val="20"/>
          <w:szCs w:val="20"/>
          <w:lang w:eastAsia="ru-RU"/>
        </w:rPr>
        <w:t>спец</w:t>
      </w:r>
      <w:proofErr w:type="gramEnd"/>
      <w:r w:rsidRPr="00F12326">
        <w:rPr>
          <w:rFonts w:eastAsia="Times New Roman"/>
          <w:color w:val="000000"/>
          <w:sz w:val="20"/>
          <w:szCs w:val="20"/>
          <w:lang w:eastAsia="ru-RU"/>
        </w:rPr>
        <w:t>іалісти;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17" w:name="o418"/>
      <w:bookmarkEnd w:id="417"/>
      <w:r w:rsidRPr="00F12326">
        <w:rPr>
          <w:rFonts w:eastAsia="Times New Roman"/>
          <w:color w:val="000000"/>
          <w:sz w:val="20"/>
          <w:szCs w:val="20"/>
          <w:lang w:eastAsia="ru-RU"/>
        </w:rPr>
        <w:t xml:space="preserve">     батьки  або  особи,  які  їх  замінюють,  батьки - вихователі дитячих будинкі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сімейного типу;</w:t>
      </w: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18" w:name="o419"/>
      <w:bookmarkEnd w:id="418"/>
      <w:r w:rsidRPr="00F12326">
        <w:rPr>
          <w:rFonts w:eastAsia="Times New Roman"/>
          <w:color w:val="000000"/>
          <w:sz w:val="20"/>
          <w:szCs w:val="20"/>
          <w:lang w:eastAsia="ru-RU"/>
        </w:rPr>
        <w:t xml:space="preserve">     представники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ідприємств, установ, кооперативних, громадських організацій, які беруть участь у навчально-виховній роботі.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254FEB"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19" w:name="o420"/>
      <w:bookmarkEnd w:id="419"/>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51.</w:t>
      </w:r>
      <w:r w:rsidRPr="00F12326">
        <w:rPr>
          <w:rFonts w:eastAsia="Times New Roman"/>
          <w:color w:val="000000"/>
          <w:sz w:val="20"/>
          <w:szCs w:val="20"/>
          <w:lang w:eastAsia="ru-RU"/>
        </w:rPr>
        <w:t xml:space="preserve"> Права  вихованців,  учнів, студентів, курсантів, слухачів,   стажистів,   клінічних  ординаторів, </w:t>
      </w:r>
      <w:r w:rsidRPr="00F12326">
        <w:rPr>
          <w:rFonts w:eastAsia="Times New Roman"/>
          <w:color w:val="000000"/>
          <w:sz w:val="20"/>
          <w:szCs w:val="20"/>
          <w:lang w:eastAsia="ru-RU"/>
        </w:rPr>
        <w:br/>
        <w:t xml:space="preserve">                аспіранті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докторантів </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20" w:name="o421"/>
      <w:bookmarkEnd w:id="420"/>
      <w:r w:rsidRPr="00F12326">
        <w:rPr>
          <w:rFonts w:eastAsia="Times New Roman"/>
          <w:color w:val="000000"/>
          <w:sz w:val="20"/>
          <w:szCs w:val="20"/>
          <w:lang w:eastAsia="ru-RU"/>
        </w:rPr>
        <w:t xml:space="preserve">     1. Вихованці, учні, студенти,  курсанти,  слухачі,  стажисти, клінічні  ординатори,  аспіранти,  докторанти  відповідно    мають гарантоване державою право </w:t>
      </w:r>
      <w:proofErr w:type="gramStart"/>
      <w:r w:rsidRPr="00F12326">
        <w:rPr>
          <w:rFonts w:eastAsia="Times New Roman"/>
          <w:color w:val="000000"/>
          <w:sz w:val="20"/>
          <w:szCs w:val="20"/>
          <w:lang w:eastAsia="ru-RU"/>
        </w:rPr>
        <w:t>на</w:t>
      </w:r>
      <w:proofErr w:type="gramEnd"/>
      <w:r w:rsidRPr="00F12326">
        <w:rPr>
          <w:rFonts w:eastAsia="Times New Roman"/>
          <w:color w:val="000000"/>
          <w:sz w:val="20"/>
          <w:szCs w:val="20"/>
          <w:lang w:eastAsia="ru-RU"/>
        </w:rPr>
        <w:t>:</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21" w:name="o422"/>
      <w:bookmarkEnd w:id="421"/>
      <w:r w:rsidRPr="00F12326">
        <w:rPr>
          <w:rFonts w:eastAsia="Times New Roman"/>
          <w:color w:val="000000"/>
          <w:sz w:val="20"/>
          <w:szCs w:val="20"/>
          <w:lang w:eastAsia="ru-RU"/>
        </w:rPr>
        <w:t xml:space="preserve">     навчання    для    здобуття    певного    освітнього       та освітньо-кваліфікаційного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івнів;</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22" w:name="o423"/>
      <w:bookmarkEnd w:id="422"/>
      <w:r w:rsidRPr="00F12326">
        <w:rPr>
          <w:rFonts w:eastAsia="Times New Roman"/>
          <w:color w:val="000000"/>
          <w:sz w:val="20"/>
          <w:szCs w:val="20"/>
          <w:lang w:eastAsia="ru-RU"/>
        </w:rPr>
        <w:t xml:space="preserve">     вибі</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      навчального      закладу,      форми     навчання, освітньо-професійних   та   індивідуальних   програм,  позакласних занять;</w:t>
      </w:r>
    </w:p>
    <w:p w:rsidR="005F529D" w:rsidRPr="00F12326" w:rsidRDefault="005F529D" w:rsidP="0025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23" w:name="o424"/>
      <w:bookmarkEnd w:id="423"/>
      <w:r w:rsidRPr="00F12326">
        <w:rPr>
          <w:rFonts w:eastAsia="Times New Roman"/>
          <w:color w:val="000000"/>
          <w:sz w:val="20"/>
          <w:szCs w:val="20"/>
          <w:lang w:eastAsia="ru-RU"/>
        </w:rPr>
        <w:t xml:space="preserve">     додаткову відпустку за місцем роботи, скорочений робочий  час та інші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ільги, передбачені законодавством для осіб, які поєднують роботу з навчанням;</w:t>
      </w:r>
    </w:p>
    <w:p w:rsidR="005F529D" w:rsidRPr="00F12326"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24" w:name="o425"/>
      <w:bookmarkEnd w:id="424"/>
      <w:r w:rsidRPr="00F12326">
        <w:rPr>
          <w:rFonts w:eastAsia="Times New Roman"/>
          <w:color w:val="000000"/>
          <w:sz w:val="20"/>
          <w:szCs w:val="20"/>
          <w:lang w:eastAsia="ru-RU"/>
        </w:rPr>
        <w:t xml:space="preserve">     продовження освіти  за  професією,  спеціальністю  на  основі одержаного освітньо-кваліфікаційного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івня,  здобуття  додаткової освіти відповідно до угоди із навчальним закладом;</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25" w:name="o426"/>
      <w:bookmarkEnd w:id="425"/>
      <w:r w:rsidRPr="00F12326">
        <w:rPr>
          <w:rFonts w:eastAsia="Times New Roman"/>
          <w:color w:val="000000"/>
          <w:sz w:val="20"/>
          <w:szCs w:val="20"/>
          <w:lang w:eastAsia="ru-RU"/>
        </w:rPr>
        <w:t xml:space="preserve">     одержання   направлення  на  навчання,  стажування  до  інших навчальних закладі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у тому числі за кордон;</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26" w:name="o427"/>
      <w:bookmarkEnd w:id="426"/>
      <w:r w:rsidRPr="00F12326">
        <w:rPr>
          <w:rFonts w:eastAsia="Times New Roman"/>
          <w:color w:val="000000"/>
          <w:sz w:val="20"/>
          <w:szCs w:val="20"/>
          <w:lang w:eastAsia="ru-RU"/>
        </w:rPr>
        <w:t xml:space="preserve">     користування навчальною,  науковою,  виробничою,  культурною, спортивною, побутовою, оздоровчою базою навчального закладу;</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27" w:name="o428"/>
      <w:bookmarkEnd w:id="427"/>
      <w:r w:rsidRPr="00F12326">
        <w:rPr>
          <w:rFonts w:eastAsia="Times New Roman"/>
          <w:color w:val="000000"/>
          <w:sz w:val="20"/>
          <w:szCs w:val="20"/>
          <w:lang w:eastAsia="ru-RU"/>
        </w:rPr>
        <w:t xml:space="preserve">     доступ до інформації в усіх галузях знань;</w:t>
      </w:r>
    </w:p>
    <w:p w:rsidR="005F529D" w:rsidRPr="00F12326"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28" w:name="o429"/>
      <w:bookmarkEnd w:id="428"/>
      <w:r w:rsidRPr="00F12326">
        <w:rPr>
          <w:rFonts w:eastAsia="Times New Roman"/>
          <w:color w:val="000000"/>
          <w:sz w:val="20"/>
          <w:szCs w:val="20"/>
          <w:lang w:eastAsia="ru-RU"/>
        </w:rPr>
        <w:t xml:space="preserve">     участь  у  науково-дослідній,  </w:t>
      </w:r>
      <w:proofErr w:type="gramStart"/>
      <w:r w:rsidRPr="00F12326">
        <w:rPr>
          <w:rFonts w:eastAsia="Times New Roman"/>
          <w:color w:val="000000"/>
          <w:sz w:val="20"/>
          <w:szCs w:val="20"/>
          <w:lang w:eastAsia="ru-RU"/>
        </w:rPr>
        <w:t>досл</w:t>
      </w:r>
      <w:proofErr w:type="gramEnd"/>
      <w:r w:rsidRPr="00F12326">
        <w:rPr>
          <w:rFonts w:eastAsia="Times New Roman"/>
          <w:color w:val="000000"/>
          <w:sz w:val="20"/>
          <w:szCs w:val="20"/>
          <w:lang w:eastAsia="ru-RU"/>
        </w:rPr>
        <w:t>ідно-конструкторській   та інших  видах  наукової  діяльності,   конференціях,    олімпіадах, виставках, конкурсах;</w:t>
      </w:r>
    </w:p>
    <w:p w:rsidR="005F529D" w:rsidRPr="00F12326"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29" w:name="o430"/>
      <w:bookmarkEnd w:id="429"/>
      <w:r w:rsidRPr="00F12326">
        <w:rPr>
          <w:rFonts w:eastAsia="Times New Roman"/>
          <w:color w:val="000000"/>
          <w:sz w:val="20"/>
          <w:szCs w:val="20"/>
          <w:lang w:eastAsia="ru-RU"/>
        </w:rPr>
        <w:t xml:space="preserve">     особисту або через своїх представників участь у  громадському самоврядуванні,  в  обговоренні,  вирішенні  питань  удосконалення навчально-виховного процесу, науково-дослідної роботи, призначення стипендій, організації дозвілля, побуту тощо;</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30" w:name="o431"/>
      <w:bookmarkEnd w:id="430"/>
      <w:r w:rsidRPr="00F12326">
        <w:rPr>
          <w:rFonts w:eastAsia="Times New Roman"/>
          <w:color w:val="000000"/>
          <w:sz w:val="20"/>
          <w:szCs w:val="20"/>
          <w:lang w:eastAsia="ru-RU"/>
        </w:rPr>
        <w:t xml:space="preserve">     участь </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об'єднаннях громадян;</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31" w:name="o432"/>
      <w:bookmarkEnd w:id="431"/>
      <w:r w:rsidRPr="00F12326">
        <w:rPr>
          <w:rFonts w:eastAsia="Times New Roman"/>
          <w:color w:val="000000"/>
          <w:sz w:val="20"/>
          <w:szCs w:val="20"/>
          <w:lang w:eastAsia="ru-RU"/>
        </w:rPr>
        <w:t xml:space="preserve">     безпечні і нешкі</w:t>
      </w:r>
      <w:proofErr w:type="gramStart"/>
      <w:r w:rsidRPr="00F12326">
        <w:rPr>
          <w:rFonts w:eastAsia="Times New Roman"/>
          <w:color w:val="000000"/>
          <w:sz w:val="20"/>
          <w:szCs w:val="20"/>
          <w:lang w:eastAsia="ru-RU"/>
        </w:rPr>
        <w:t>длив</w:t>
      </w:r>
      <w:proofErr w:type="gramEnd"/>
      <w:r w:rsidRPr="00F12326">
        <w:rPr>
          <w:rFonts w:eastAsia="Times New Roman"/>
          <w:color w:val="000000"/>
          <w:sz w:val="20"/>
          <w:szCs w:val="20"/>
          <w:lang w:eastAsia="ru-RU"/>
        </w:rPr>
        <w:t>і умови навчання та праці;</w:t>
      </w:r>
    </w:p>
    <w:p w:rsidR="005F529D" w:rsidRPr="00F12326"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32" w:name="o433"/>
      <w:bookmarkEnd w:id="432"/>
      <w:r w:rsidRPr="00F12326">
        <w:rPr>
          <w:rFonts w:eastAsia="Times New Roman"/>
          <w:color w:val="000000"/>
          <w:sz w:val="20"/>
          <w:szCs w:val="20"/>
          <w:lang w:eastAsia="ru-RU"/>
        </w:rPr>
        <w:t xml:space="preserve">     забезпечення  стипендіями,  гуртожитками,    інтернатами    в порядку, встановленому Кабінетом Міні</w:t>
      </w:r>
      <w:proofErr w:type="gramStart"/>
      <w:r w:rsidRPr="00F12326">
        <w:rPr>
          <w:rFonts w:eastAsia="Times New Roman"/>
          <w:color w:val="000000"/>
          <w:sz w:val="20"/>
          <w:szCs w:val="20"/>
          <w:lang w:eastAsia="ru-RU"/>
        </w:rPr>
        <w:t>стр</w:t>
      </w:r>
      <w:proofErr w:type="gramEnd"/>
      <w:r w:rsidRPr="00F12326">
        <w:rPr>
          <w:rFonts w:eastAsia="Times New Roman"/>
          <w:color w:val="000000"/>
          <w:sz w:val="20"/>
          <w:szCs w:val="20"/>
          <w:lang w:eastAsia="ru-RU"/>
        </w:rPr>
        <w:t>ів України;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33" w:name="o434"/>
      <w:bookmarkEnd w:id="433"/>
      <w:r w:rsidRPr="00F12326">
        <w:rPr>
          <w:rFonts w:eastAsia="Times New Roman"/>
          <w:color w:val="000000"/>
          <w:sz w:val="20"/>
          <w:szCs w:val="20"/>
          <w:lang w:eastAsia="ru-RU"/>
        </w:rPr>
        <w:t xml:space="preserve">     трудову діяльність у встановленому порядку в позаурочний час;</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34" w:name="o435"/>
      <w:bookmarkEnd w:id="434"/>
      <w:r w:rsidRPr="00F12326">
        <w:rPr>
          <w:rFonts w:eastAsia="Times New Roman"/>
          <w:color w:val="000000"/>
          <w:sz w:val="20"/>
          <w:szCs w:val="20"/>
          <w:lang w:eastAsia="ru-RU"/>
        </w:rPr>
        <w:t xml:space="preserve">     перерву в навчанні у вищих та професійно-технічних навчальних закладах;</w:t>
      </w:r>
    </w:p>
    <w:p w:rsidR="005F529D" w:rsidRPr="00F12326"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35" w:name="o436"/>
      <w:bookmarkEnd w:id="435"/>
      <w:r w:rsidRPr="00F12326">
        <w:rPr>
          <w:rFonts w:eastAsia="Times New Roman"/>
          <w:color w:val="000000"/>
          <w:sz w:val="20"/>
          <w:szCs w:val="20"/>
          <w:lang w:eastAsia="ru-RU"/>
        </w:rPr>
        <w:t xml:space="preserve">     користування послугами закладів  охорони  здоров'я,  засобами лікування, </w:t>
      </w:r>
      <w:proofErr w:type="gramStart"/>
      <w:r w:rsidRPr="00F12326">
        <w:rPr>
          <w:rFonts w:eastAsia="Times New Roman"/>
          <w:color w:val="000000"/>
          <w:sz w:val="20"/>
          <w:szCs w:val="20"/>
          <w:lang w:eastAsia="ru-RU"/>
        </w:rPr>
        <w:t>проф</w:t>
      </w:r>
      <w:proofErr w:type="gramEnd"/>
      <w:r w:rsidRPr="00F12326">
        <w:rPr>
          <w:rFonts w:eastAsia="Times New Roman"/>
          <w:color w:val="000000"/>
          <w:sz w:val="20"/>
          <w:szCs w:val="20"/>
          <w:lang w:eastAsia="ru-RU"/>
        </w:rPr>
        <w:t>ілактики захворювань та зміцнення здоров'я;</w:t>
      </w:r>
    </w:p>
    <w:p w:rsidR="00112FD1"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36" w:name="o437"/>
      <w:bookmarkEnd w:id="436"/>
      <w:r w:rsidRPr="00F12326">
        <w:rPr>
          <w:rFonts w:eastAsia="Times New Roman"/>
          <w:color w:val="000000"/>
          <w:sz w:val="20"/>
          <w:szCs w:val="20"/>
          <w:lang w:eastAsia="ru-RU"/>
        </w:rPr>
        <w:t xml:space="preserve">     захист  від  будь-яких  форм  експлуатації,   фізичного    та психічного насильства, від </w:t>
      </w:r>
      <w:proofErr w:type="gramStart"/>
      <w:r w:rsidRPr="00F12326">
        <w:rPr>
          <w:rFonts w:eastAsia="Times New Roman"/>
          <w:color w:val="000000"/>
          <w:sz w:val="20"/>
          <w:szCs w:val="20"/>
          <w:lang w:eastAsia="ru-RU"/>
        </w:rPr>
        <w:t>д</w:t>
      </w:r>
      <w:proofErr w:type="gramEnd"/>
      <w:r w:rsidRPr="00F12326">
        <w:rPr>
          <w:rFonts w:eastAsia="Times New Roman"/>
          <w:color w:val="000000"/>
          <w:sz w:val="20"/>
          <w:szCs w:val="20"/>
          <w:lang w:eastAsia="ru-RU"/>
        </w:rPr>
        <w:t xml:space="preserve">ій  педагогічних,  інших  працівників, які порушують права або принижують їх честь і гідність. </w:t>
      </w:r>
    </w:p>
    <w:p w:rsidR="005F529D" w:rsidRPr="00F12326"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112FD1"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37" w:name="o438"/>
      <w:bookmarkEnd w:id="437"/>
      <w:r w:rsidRPr="00F12326">
        <w:rPr>
          <w:rFonts w:eastAsia="Times New Roman"/>
          <w:color w:val="000000"/>
          <w:sz w:val="20"/>
          <w:szCs w:val="20"/>
          <w:lang w:eastAsia="ru-RU"/>
        </w:rPr>
        <w:t xml:space="preserve">     2.  Відволікання  учнів,  студентів,  курсантів,    слухачів, стажистів,  клінічних  ординаторів,  аспірантів,  докторантів   за рахунок навчального  часу  на  роботу  і  здійснення  заходів,  не пов'язаних з  процесом  навчання,  забороняється,  крім  випадків, передбачених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ішенням Кабінету Міністрів України. </w:t>
      </w:r>
    </w:p>
    <w:p w:rsidR="005F529D" w:rsidRPr="00F12326"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112FD1"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38" w:name="o439"/>
      <w:bookmarkEnd w:id="438"/>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52.</w:t>
      </w:r>
      <w:r w:rsidRPr="00F12326">
        <w:rPr>
          <w:rFonts w:eastAsia="Times New Roman"/>
          <w:color w:val="000000"/>
          <w:sz w:val="20"/>
          <w:szCs w:val="20"/>
          <w:lang w:eastAsia="ru-RU"/>
        </w:rPr>
        <w:t xml:space="preserve"> Обов'язки   вихованців,   учнів,    студентів, курсантів,    слухачів,   стажистів,   клінічних </w:t>
      </w:r>
      <w:r w:rsidRPr="00F12326">
        <w:rPr>
          <w:rFonts w:eastAsia="Times New Roman"/>
          <w:color w:val="000000"/>
          <w:sz w:val="20"/>
          <w:szCs w:val="20"/>
          <w:lang w:eastAsia="ru-RU"/>
        </w:rPr>
        <w:br/>
        <w:t xml:space="preserve">                ординаторів, аспіранті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докторантів </w:t>
      </w:r>
    </w:p>
    <w:p w:rsidR="005F529D" w:rsidRPr="00112FD1"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39" w:name="o440"/>
      <w:bookmarkEnd w:id="439"/>
      <w:r w:rsidRPr="00112FD1">
        <w:rPr>
          <w:rFonts w:eastAsia="Times New Roman"/>
          <w:color w:val="000000"/>
          <w:sz w:val="20"/>
          <w:szCs w:val="20"/>
          <w:lang w:val="uk-UA" w:eastAsia="ru-RU"/>
        </w:rPr>
        <w:t xml:space="preserve">     1.  Обов'язками  вихованців,  учнів,  студентів,   курсантів, слухачів,   стажистів,    клінічних    ординаторів,    аспірантів, докторантів відповідно є:</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40" w:name="o441"/>
      <w:bookmarkEnd w:id="440"/>
      <w:r w:rsidRPr="00112FD1">
        <w:rPr>
          <w:rFonts w:eastAsia="Times New Roman"/>
          <w:color w:val="000000"/>
          <w:sz w:val="20"/>
          <w:szCs w:val="20"/>
          <w:lang w:val="uk-UA" w:eastAsia="ru-RU"/>
        </w:rPr>
        <w:t xml:space="preserve">     </w:t>
      </w:r>
      <w:r w:rsidRPr="00F12326">
        <w:rPr>
          <w:rFonts w:eastAsia="Times New Roman"/>
          <w:color w:val="000000"/>
          <w:sz w:val="20"/>
          <w:szCs w:val="20"/>
          <w:lang w:eastAsia="ru-RU"/>
        </w:rPr>
        <w:t>додержання законодавства,    моральних,    етичних    норм;</w:t>
      </w:r>
    </w:p>
    <w:p w:rsidR="005F529D" w:rsidRPr="00F12326"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41" w:name="o442"/>
      <w:bookmarkEnd w:id="441"/>
      <w:r w:rsidRPr="00F12326">
        <w:rPr>
          <w:rFonts w:eastAsia="Times New Roman"/>
          <w:color w:val="000000"/>
          <w:sz w:val="20"/>
          <w:szCs w:val="20"/>
          <w:lang w:eastAsia="ru-RU"/>
        </w:rPr>
        <w:t xml:space="preserve">     систематичне  та глибоке  оволодіння  знаннями,   практичними навичками,  професійною  майстерністю,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ідвищення    загального культурного рівня;</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42" w:name="o443"/>
      <w:bookmarkEnd w:id="442"/>
      <w:r w:rsidRPr="00F12326">
        <w:rPr>
          <w:rFonts w:eastAsia="Times New Roman"/>
          <w:color w:val="000000"/>
          <w:sz w:val="20"/>
          <w:szCs w:val="20"/>
          <w:lang w:eastAsia="ru-RU"/>
        </w:rPr>
        <w:t xml:space="preserve">     додержання    статуту,    правил    внутрішнього   розпорядку навчального закладу. </w:t>
      </w:r>
      <w:r w:rsidRPr="00F12326">
        <w:rPr>
          <w:rFonts w:eastAsia="Times New Roman"/>
          <w:color w:val="000000"/>
          <w:sz w:val="20"/>
          <w:szCs w:val="20"/>
          <w:lang w:eastAsia="ru-RU"/>
        </w:rPr>
        <w:br/>
      </w:r>
    </w:p>
    <w:p w:rsidR="00112FD1"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43" w:name="o444"/>
      <w:bookmarkEnd w:id="443"/>
      <w:r w:rsidRPr="00F12326">
        <w:rPr>
          <w:rFonts w:eastAsia="Times New Roman"/>
          <w:color w:val="000000"/>
          <w:sz w:val="20"/>
          <w:szCs w:val="20"/>
          <w:lang w:eastAsia="ru-RU"/>
        </w:rPr>
        <w:t xml:space="preserve">     2.  Випускники  вищих навчальних закладів, які здобули освіту за  кошти  державного  або  місцевого  бюджетів,  направляються на роботу  і  зобов'язані  відпрацювати  за направленням і в порядку, встановленому Кабінетом Міні</w:t>
      </w:r>
      <w:proofErr w:type="gramStart"/>
      <w:r w:rsidRPr="00F12326">
        <w:rPr>
          <w:rFonts w:eastAsia="Times New Roman"/>
          <w:color w:val="000000"/>
          <w:sz w:val="20"/>
          <w:szCs w:val="20"/>
          <w:lang w:eastAsia="ru-RU"/>
        </w:rPr>
        <w:t>стр</w:t>
      </w:r>
      <w:proofErr w:type="gramEnd"/>
      <w:r w:rsidRPr="00F12326">
        <w:rPr>
          <w:rFonts w:eastAsia="Times New Roman"/>
          <w:color w:val="000000"/>
          <w:sz w:val="20"/>
          <w:szCs w:val="20"/>
          <w:lang w:eastAsia="ru-RU"/>
        </w:rPr>
        <w:t xml:space="preserve">ів України. </w:t>
      </w:r>
    </w:p>
    <w:p w:rsidR="005F529D" w:rsidRPr="00F12326"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112FD1"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44" w:name="o445"/>
      <w:bookmarkEnd w:id="444"/>
      <w:r w:rsidRPr="00F12326">
        <w:rPr>
          <w:rFonts w:eastAsia="Times New Roman"/>
          <w:color w:val="000000"/>
          <w:sz w:val="20"/>
          <w:szCs w:val="20"/>
          <w:lang w:eastAsia="ru-RU"/>
        </w:rPr>
        <w:t xml:space="preserve">     3. Інші обов'язки </w:t>
      </w:r>
      <w:proofErr w:type="gramStart"/>
      <w:r w:rsidRPr="00F12326">
        <w:rPr>
          <w:rFonts w:eastAsia="Times New Roman"/>
          <w:color w:val="000000"/>
          <w:sz w:val="20"/>
          <w:szCs w:val="20"/>
          <w:lang w:eastAsia="ru-RU"/>
        </w:rPr>
        <w:t>осіб</w:t>
      </w:r>
      <w:proofErr w:type="gramEnd"/>
      <w:r w:rsidRPr="00F12326">
        <w:rPr>
          <w:rFonts w:eastAsia="Times New Roman"/>
          <w:color w:val="000000"/>
          <w:sz w:val="20"/>
          <w:szCs w:val="20"/>
          <w:lang w:eastAsia="ru-RU"/>
        </w:rPr>
        <w:t xml:space="preserve">, що навчаються, можуть встановлюватися законодавством, положеннями про навчальні заклади та їх статутами. </w:t>
      </w:r>
    </w:p>
    <w:p w:rsidR="005F529D" w:rsidRPr="00F12326"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112FD1"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45" w:name="o446"/>
      <w:bookmarkEnd w:id="445"/>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53.</w:t>
      </w:r>
      <w:r w:rsidRPr="00F12326">
        <w:rPr>
          <w:rFonts w:eastAsia="Times New Roman"/>
          <w:color w:val="000000"/>
          <w:sz w:val="20"/>
          <w:szCs w:val="20"/>
          <w:lang w:eastAsia="ru-RU"/>
        </w:rPr>
        <w:t xml:space="preserve"> Додаткові  види  </w:t>
      </w:r>
      <w:proofErr w:type="gramStart"/>
      <w:r w:rsidRPr="00F12326">
        <w:rPr>
          <w:rFonts w:eastAsia="Times New Roman"/>
          <w:color w:val="000000"/>
          <w:sz w:val="20"/>
          <w:szCs w:val="20"/>
          <w:lang w:eastAsia="ru-RU"/>
        </w:rPr>
        <w:t>соц</w:t>
      </w:r>
      <w:proofErr w:type="gramEnd"/>
      <w:r w:rsidRPr="00F12326">
        <w:rPr>
          <w:rFonts w:eastAsia="Times New Roman"/>
          <w:color w:val="000000"/>
          <w:sz w:val="20"/>
          <w:szCs w:val="20"/>
          <w:lang w:eastAsia="ru-RU"/>
        </w:rPr>
        <w:t xml:space="preserve">іального  і  матеріального забезпечення   вихованців,   учнів,   студентів, </w:t>
      </w:r>
      <w:r w:rsidRPr="00F12326">
        <w:rPr>
          <w:rFonts w:eastAsia="Times New Roman"/>
          <w:color w:val="000000"/>
          <w:sz w:val="20"/>
          <w:szCs w:val="20"/>
          <w:lang w:eastAsia="ru-RU"/>
        </w:rPr>
        <w:br/>
        <w:t xml:space="preserve">                курсантів,    слухачів,   стажистів,   клінічних ординаторів, аспірантів, докторантів </w:t>
      </w:r>
    </w:p>
    <w:p w:rsidR="00112FD1"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46" w:name="o447"/>
      <w:bookmarkEnd w:id="446"/>
      <w:r w:rsidRPr="00112FD1">
        <w:rPr>
          <w:rFonts w:eastAsia="Times New Roman"/>
          <w:color w:val="000000"/>
          <w:sz w:val="20"/>
          <w:szCs w:val="20"/>
          <w:lang w:val="uk-UA" w:eastAsia="ru-RU"/>
        </w:rPr>
        <w:t xml:space="preserve">     1.   Вихованцям,   учням,   студентам,  курсантам,  слухачам, стажистам,  клінічним  ординаторам,  аспірантам,  докторантам може надаватися  додатково  соціальна і матеріальна допомога за рахунок місцевих   бюджетів,   центральних   органів   виконавчої   влади, підприємств,  установ,  організацій,  коштів громадян, юридичних і </w:t>
      </w:r>
      <w:r w:rsidRPr="00112FD1">
        <w:rPr>
          <w:rFonts w:eastAsia="Times New Roman"/>
          <w:color w:val="000000"/>
          <w:sz w:val="20"/>
          <w:szCs w:val="20"/>
          <w:lang w:val="uk-UA" w:eastAsia="ru-RU"/>
        </w:rPr>
        <w:br/>
        <w:t xml:space="preserve">фізичних  осіб за межами України, благодійних організацій, а також з інших надходжень. </w:t>
      </w:r>
    </w:p>
    <w:p w:rsidR="005F529D" w:rsidRPr="00112FD1"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p>
    <w:p w:rsidR="00112FD1"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47" w:name="o448"/>
      <w:bookmarkEnd w:id="447"/>
      <w:r w:rsidRPr="00112FD1">
        <w:rPr>
          <w:rFonts w:eastAsia="Times New Roman"/>
          <w:color w:val="000000"/>
          <w:sz w:val="20"/>
          <w:szCs w:val="20"/>
          <w:lang w:val="uk-UA" w:eastAsia="ru-RU"/>
        </w:rPr>
        <w:t xml:space="preserve">     </w:t>
      </w:r>
      <w:r w:rsidRPr="00F12326">
        <w:rPr>
          <w:rFonts w:eastAsia="Times New Roman"/>
          <w:color w:val="000000"/>
          <w:sz w:val="20"/>
          <w:szCs w:val="20"/>
          <w:lang w:eastAsia="ru-RU"/>
        </w:rPr>
        <w:t>2. При загальноосвітніх закладах утворюються фонди загального обов'язкового навчання для надання матеріальної допомоги учням, їх оздоровлення, проведення культурних  заходів,  інших  передбачених законодавством витрат.  Фонди  загального  обов'язкового  навчання утворюються за рахунок  коштів  місцевих  бюджетів  у  розмі</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  не меншому  трьох  відсотків  витрат  на  утримання  шкіл, а також за рахунок залучення коштів підприємств, установ, організацій,  інших джерел. </w:t>
      </w:r>
    </w:p>
    <w:p w:rsidR="005F529D" w:rsidRPr="00F12326"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112FD1"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48" w:name="o449"/>
      <w:bookmarkEnd w:id="448"/>
      <w:r w:rsidRPr="00F12326">
        <w:rPr>
          <w:rFonts w:eastAsia="Times New Roman"/>
          <w:color w:val="000000"/>
          <w:sz w:val="20"/>
          <w:szCs w:val="20"/>
          <w:lang w:eastAsia="ru-RU"/>
        </w:rPr>
        <w:t xml:space="preserve">     3. Для  учнів,  які  проживають  у  сільській  місцевості  на відстані понад 3 кілометри від школи,  забезпечується  безкоштовне регулярне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ідвезення до школи і зі школи рейсовим транспортом  або транспортом підприємств, установ та організацій. </w:t>
      </w:r>
    </w:p>
    <w:p w:rsidR="005F529D" w:rsidRPr="00F12326"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49" w:name="o450"/>
      <w:bookmarkEnd w:id="449"/>
      <w:r w:rsidRPr="00F12326">
        <w:rPr>
          <w:rFonts w:eastAsia="Times New Roman"/>
          <w:color w:val="000000"/>
          <w:sz w:val="20"/>
          <w:szCs w:val="20"/>
          <w:lang w:eastAsia="ru-RU"/>
        </w:rPr>
        <w:t xml:space="preserve">     4. На час виробничого навчання, практики  учням  і  студентам забезпечуються робочі місця, безпечні та нешкі</w:t>
      </w:r>
      <w:proofErr w:type="gramStart"/>
      <w:r w:rsidRPr="00F12326">
        <w:rPr>
          <w:rFonts w:eastAsia="Times New Roman"/>
          <w:color w:val="000000"/>
          <w:sz w:val="20"/>
          <w:szCs w:val="20"/>
          <w:lang w:eastAsia="ru-RU"/>
        </w:rPr>
        <w:t>длив</w:t>
      </w:r>
      <w:proofErr w:type="gramEnd"/>
      <w:r w:rsidRPr="00F12326">
        <w:rPr>
          <w:rFonts w:eastAsia="Times New Roman"/>
          <w:color w:val="000000"/>
          <w:sz w:val="20"/>
          <w:szCs w:val="20"/>
          <w:lang w:eastAsia="ru-RU"/>
        </w:rPr>
        <w:t>і умови праці.</w:t>
      </w:r>
    </w:p>
    <w:p w:rsidR="005F529D" w:rsidRPr="00F12326"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50" w:name="o451"/>
      <w:bookmarkEnd w:id="450"/>
      <w:r w:rsidRPr="00F12326">
        <w:rPr>
          <w:rFonts w:eastAsia="Times New Roman"/>
          <w:color w:val="000000"/>
          <w:sz w:val="20"/>
          <w:szCs w:val="20"/>
          <w:lang w:eastAsia="ru-RU"/>
        </w:rPr>
        <w:t xml:space="preserve">     Порядок оплати виконаної роботи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 час виробничого  навчання і практики визначається Кабінетом Міністрів України.</w:t>
      </w:r>
    </w:p>
    <w:p w:rsidR="00112FD1"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51" w:name="o452"/>
      <w:bookmarkEnd w:id="451"/>
      <w:r w:rsidRPr="00F12326">
        <w:rPr>
          <w:rFonts w:eastAsia="Times New Roman"/>
          <w:color w:val="000000"/>
          <w:sz w:val="20"/>
          <w:szCs w:val="20"/>
          <w:lang w:eastAsia="ru-RU"/>
        </w:rPr>
        <w:t xml:space="preserve">     П'ятдесят  відсотків заробітної плати за виробниче навчання і виробничу практику учнів, слухачів професійно-технічних навчальних закладів   направляється   на   рахунок  навчального  закладу  для здійснення      його      статутної      діяльності,     зміцнення навчально-матеріальної бази, на </w:t>
      </w:r>
      <w:proofErr w:type="gramStart"/>
      <w:r w:rsidRPr="00F12326">
        <w:rPr>
          <w:rFonts w:eastAsia="Times New Roman"/>
          <w:color w:val="000000"/>
          <w:sz w:val="20"/>
          <w:szCs w:val="20"/>
          <w:lang w:eastAsia="ru-RU"/>
        </w:rPr>
        <w:t>соц</w:t>
      </w:r>
      <w:proofErr w:type="gramEnd"/>
      <w:r w:rsidRPr="00F12326">
        <w:rPr>
          <w:rFonts w:eastAsia="Times New Roman"/>
          <w:color w:val="000000"/>
          <w:sz w:val="20"/>
          <w:szCs w:val="20"/>
          <w:lang w:eastAsia="ru-RU"/>
        </w:rPr>
        <w:t xml:space="preserve">іальний захист учнів, слухачів, проведення  культурно-масової  і  фізкультурно-спортивної  роботи. {  Абзац  третій  частини  четвертої  статті  53 в редакції Закону N 1158-IV </w:t>
      </w:r>
      <w:proofErr w:type="gramStart"/>
      <w:r w:rsidRPr="00F12326">
        <w:rPr>
          <w:rFonts w:eastAsia="Times New Roman"/>
          <w:color w:val="000000"/>
          <w:sz w:val="20"/>
          <w:szCs w:val="20"/>
          <w:lang w:eastAsia="ru-RU"/>
        </w:rPr>
        <w:t xml:space="preserve">( </w:t>
      </w:r>
      <w:proofErr w:type="gramEnd"/>
      <w:r w:rsidR="007C5EB0" w:rsidRPr="00F12326">
        <w:fldChar w:fldCharType="begin"/>
      </w:r>
      <w:r w:rsidR="00B723BD" w:rsidRPr="00F12326">
        <w:instrText>HYPERLINK "http://zakon2.rada.gov.ua/laws/show/1158-15" \t "_blank"</w:instrText>
      </w:r>
      <w:r w:rsidR="007C5EB0" w:rsidRPr="00F12326">
        <w:fldChar w:fldCharType="separate"/>
      </w:r>
      <w:r w:rsidRPr="00F12326">
        <w:rPr>
          <w:rFonts w:eastAsia="Times New Roman"/>
          <w:color w:val="000000"/>
          <w:sz w:val="20"/>
          <w:szCs w:val="20"/>
          <w:lang w:eastAsia="ru-RU"/>
        </w:rPr>
        <w:t>1158-15</w:t>
      </w:r>
      <w:r w:rsidR="007C5EB0" w:rsidRPr="00F12326">
        <w:fldChar w:fldCharType="end"/>
      </w:r>
      <w:r w:rsidRPr="00F12326">
        <w:rPr>
          <w:rFonts w:eastAsia="Times New Roman"/>
          <w:color w:val="000000"/>
          <w:sz w:val="20"/>
          <w:szCs w:val="20"/>
          <w:lang w:eastAsia="ru-RU"/>
        </w:rPr>
        <w:t xml:space="preserve"> ) від 11.09.2003 } </w:t>
      </w:r>
    </w:p>
    <w:p w:rsidR="005F529D" w:rsidRPr="00F12326" w:rsidRDefault="005F529D" w:rsidP="00112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322280"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452" w:name="o453"/>
      <w:bookmarkEnd w:id="452"/>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54.</w:t>
      </w:r>
      <w:r w:rsidRPr="00F12326">
        <w:rPr>
          <w:rFonts w:eastAsia="Times New Roman"/>
          <w:color w:val="000000"/>
          <w:sz w:val="20"/>
          <w:szCs w:val="20"/>
          <w:lang w:eastAsia="ru-RU"/>
        </w:rPr>
        <w:t xml:space="preserve"> Кадрове забезпечення сфери освіти </w:t>
      </w:r>
    </w:p>
    <w:p w:rsidR="005F529D" w:rsidRPr="00322280"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53" w:name="o454"/>
      <w:bookmarkEnd w:id="453"/>
      <w:r w:rsidRPr="00322280">
        <w:rPr>
          <w:rFonts w:eastAsia="Times New Roman"/>
          <w:color w:val="000000"/>
          <w:sz w:val="20"/>
          <w:szCs w:val="20"/>
          <w:lang w:val="uk-UA" w:eastAsia="ru-RU"/>
        </w:rPr>
        <w:t xml:space="preserve">     1. Педагогічною діяльністю можуть займатися особи з  високими моральними    якостями,    які    мають    відповідну      освіту, професійно-практичну  підготовку,  фізичний  стан  яких   дозволяє виконувати службові обов'язки. </w:t>
      </w:r>
      <w:r w:rsidRPr="00322280">
        <w:rPr>
          <w:rFonts w:eastAsia="Times New Roman"/>
          <w:color w:val="000000"/>
          <w:sz w:val="20"/>
          <w:szCs w:val="20"/>
          <w:lang w:val="uk-UA" w:eastAsia="ru-RU"/>
        </w:rPr>
        <w:br/>
      </w:r>
    </w:p>
    <w:p w:rsidR="005F529D" w:rsidRPr="00F12326"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54" w:name="o455"/>
      <w:bookmarkEnd w:id="454"/>
      <w:r w:rsidRPr="00322280">
        <w:rPr>
          <w:rFonts w:eastAsia="Times New Roman"/>
          <w:color w:val="000000"/>
          <w:sz w:val="20"/>
          <w:szCs w:val="20"/>
          <w:lang w:val="uk-UA" w:eastAsia="ru-RU"/>
        </w:rPr>
        <w:t xml:space="preserve">     </w:t>
      </w:r>
      <w:r w:rsidRPr="00F12326">
        <w:rPr>
          <w:rFonts w:eastAsia="Times New Roman"/>
          <w:color w:val="000000"/>
          <w:sz w:val="20"/>
          <w:szCs w:val="20"/>
          <w:lang w:eastAsia="ru-RU"/>
        </w:rPr>
        <w:t xml:space="preserve">2.  Педагогічну  діяльність  у навчальних закладах здійснюють педагогічні  працівники,  у  вищих  навчальних закладах третього і четвертого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івнів акредитації та закладах післядипломної освіти - науково-педагогічні працівники.</w:t>
      </w:r>
    </w:p>
    <w:p w:rsidR="005F529D" w:rsidRPr="00F12326"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55" w:name="o456"/>
      <w:bookmarkEnd w:id="455"/>
      <w:r w:rsidRPr="00F12326">
        <w:rPr>
          <w:rFonts w:eastAsia="Times New Roman"/>
          <w:color w:val="000000"/>
          <w:sz w:val="20"/>
          <w:szCs w:val="20"/>
          <w:lang w:eastAsia="ru-RU"/>
        </w:rPr>
        <w:t xml:space="preserve">     Перелік   посад    педагогічних    та    науково-педагогічних працівників встановлюється Кабінетом Міні</w:t>
      </w:r>
      <w:proofErr w:type="gramStart"/>
      <w:r w:rsidRPr="00F12326">
        <w:rPr>
          <w:rFonts w:eastAsia="Times New Roman"/>
          <w:color w:val="000000"/>
          <w:sz w:val="20"/>
          <w:szCs w:val="20"/>
          <w:lang w:eastAsia="ru-RU"/>
        </w:rPr>
        <w:t>стр</w:t>
      </w:r>
      <w:proofErr w:type="gramEnd"/>
      <w:r w:rsidRPr="00F12326">
        <w:rPr>
          <w:rFonts w:eastAsia="Times New Roman"/>
          <w:color w:val="000000"/>
          <w:sz w:val="20"/>
          <w:szCs w:val="20"/>
          <w:lang w:eastAsia="ru-RU"/>
        </w:rPr>
        <w:t xml:space="preserve">ів України. </w:t>
      </w:r>
      <w:r w:rsidRPr="00F12326">
        <w:rPr>
          <w:rFonts w:eastAsia="Times New Roman"/>
          <w:color w:val="000000"/>
          <w:sz w:val="20"/>
          <w:szCs w:val="20"/>
          <w:lang w:eastAsia="ru-RU"/>
        </w:rPr>
        <w:br/>
      </w:r>
    </w:p>
    <w:p w:rsidR="00322280" w:rsidRDefault="005F529D" w:rsidP="00322280">
      <w:pPr>
        <w:tabs>
          <w:tab w:val="left" w:pos="916"/>
          <w:tab w:val="left" w:pos="1832"/>
          <w:tab w:val="left" w:pos="2748"/>
          <w:tab w:val="left" w:pos="3664"/>
          <w:tab w:val="left" w:pos="4580"/>
          <w:tab w:val="left" w:pos="5496"/>
        </w:tabs>
        <w:rPr>
          <w:rFonts w:eastAsia="Times New Roman"/>
          <w:color w:val="000000"/>
          <w:sz w:val="20"/>
          <w:szCs w:val="20"/>
          <w:lang w:val="uk-UA" w:eastAsia="ru-RU"/>
        </w:rPr>
      </w:pPr>
      <w:bookmarkStart w:id="456" w:name="o457"/>
      <w:bookmarkEnd w:id="456"/>
      <w:r w:rsidRPr="00F12326">
        <w:rPr>
          <w:rFonts w:eastAsia="Times New Roman"/>
          <w:color w:val="000000"/>
          <w:sz w:val="20"/>
          <w:szCs w:val="20"/>
          <w:lang w:eastAsia="ru-RU"/>
        </w:rPr>
        <w:t xml:space="preserve">     3. Педагогічні та науково-педагогічні працівники  приймаються на роботу шляхом укладення </w:t>
      </w:r>
      <w:proofErr w:type="gramStart"/>
      <w:r w:rsidRPr="00F12326">
        <w:rPr>
          <w:rFonts w:eastAsia="Times New Roman"/>
          <w:color w:val="000000"/>
          <w:sz w:val="20"/>
          <w:szCs w:val="20"/>
          <w:lang w:eastAsia="ru-RU"/>
        </w:rPr>
        <w:t>трудового</w:t>
      </w:r>
      <w:proofErr w:type="gramEnd"/>
      <w:r w:rsidRPr="00F12326">
        <w:rPr>
          <w:rFonts w:eastAsia="Times New Roman"/>
          <w:color w:val="000000"/>
          <w:sz w:val="20"/>
          <w:szCs w:val="20"/>
          <w:lang w:eastAsia="ru-RU"/>
        </w:rPr>
        <w:t xml:space="preserve"> договору,  в  тому  числі  за контрактом.  Прийняття  на роботу науково-педагогічних працівників здійснюється на основі </w:t>
      </w:r>
      <w:proofErr w:type="gramStart"/>
      <w:r w:rsidRPr="00F12326">
        <w:rPr>
          <w:rFonts w:eastAsia="Times New Roman"/>
          <w:color w:val="000000"/>
          <w:sz w:val="20"/>
          <w:szCs w:val="20"/>
          <w:lang w:eastAsia="ru-RU"/>
        </w:rPr>
        <w:t>конкурсного</w:t>
      </w:r>
      <w:proofErr w:type="gramEnd"/>
      <w:r w:rsidRPr="00F12326">
        <w:rPr>
          <w:rFonts w:eastAsia="Times New Roman"/>
          <w:color w:val="000000"/>
          <w:sz w:val="20"/>
          <w:szCs w:val="20"/>
          <w:lang w:eastAsia="ru-RU"/>
        </w:rPr>
        <w:t xml:space="preserve"> відбору. </w:t>
      </w:r>
    </w:p>
    <w:p w:rsidR="005F529D" w:rsidRPr="00F12326" w:rsidRDefault="005F529D" w:rsidP="00322280">
      <w:pPr>
        <w:tabs>
          <w:tab w:val="left" w:pos="916"/>
          <w:tab w:val="left" w:pos="1832"/>
          <w:tab w:val="left" w:pos="2748"/>
          <w:tab w:val="left" w:pos="3664"/>
          <w:tab w:val="left" w:pos="4580"/>
          <w:tab w:val="left" w:pos="5496"/>
        </w:tabs>
        <w:rPr>
          <w:rFonts w:eastAsia="Times New Roman"/>
          <w:color w:val="000000"/>
          <w:sz w:val="20"/>
          <w:szCs w:val="20"/>
          <w:lang w:eastAsia="ru-RU"/>
        </w:rPr>
      </w:pPr>
    </w:p>
    <w:p w:rsidR="005F529D" w:rsidRPr="00F12326"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57" w:name="o458"/>
      <w:bookmarkEnd w:id="457"/>
      <w:r w:rsidRPr="00F12326">
        <w:rPr>
          <w:rFonts w:eastAsia="Times New Roman"/>
          <w:color w:val="000000"/>
          <w:sz w:val="20"/>
          <w:szCs w:val="20"/>
          <w:lang w:eastAsia="ru-RU"/>
        </w:rPr>
        <w:t xml:space="preserve">     4.  Педагогічні працівники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ідлягають атестації. За результатами атестації визначаються відповідність    працівника займаній посаді, рівень його кваліфікації, присвоюються категорії, педагогічні звання.  Порядок  атестації  педагогічних  працівників встановлюється центральним органом виконавчої влади, що забезпечує </w:t>
      </w:r>
      <w:r w:rsidRPr="00F12326">
        <w:rPr>
          <w:rFonts w:eastAsia="Times New Roman"/>
          <w:color w:val="000000"/>
          <w:sz w:val="20"/>
          <w:szCs w:val="20"/>
          <w:lang w:eastAsia="ru-RU"/>
        </w:rPr>
        <w:br/>
        <w:t>формування державної політики у сфері освіти.</w:t>
      </w:r>
    </w:p>
    <w:p w:rsidR="005F529D" w:rsidRPr="00F12326"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58" w:name="o459"/>
      <w:bookmarkEnd w:id="458"/>
      <w:r w:rsidRPr="00F12326">
        <w:rPr>
          <w:rFonts w:eastAsia="Times New Roman"/>
          <w:color w:val="000000"/>
          <w:sz w:val="20"/>
          <w:szCs w:val="20"/>
          <w:lang w:eastAsia="ru-RU"/>
        </w:rPr>
        <w:t xml:space="preserve">     Перелік  категорій  і   педагогічних    звань    педагогічних працівників,  порядок  їх  присвоєння    визначаються    Кабінетом Міні</w:t>
      </w:r>
      <w:proofErr w:type="gramStart"/>
      <w:r w:rsidRPr="00F12326">
        <w:rPr>
          <w:rFonts w:eastAsia="Times New Roman"/>
          <w:color w:val="000000"/>
          <w:sz w:val="20"/>
          <w:szCs w:val="20"/>
          <w:lang w:eastAsia="ru-RU"/>
        </w:rPr>
        <w:t>стр</w:t>
      </w:r>
      <w:proofErr w:type="gramEnd"/>
      <w:r w:rsidRPr="00F12326">
        <w:rPr>
          <w:rFonts w:eastAsia="Times New Roman"/>
          <w:color w:val="000000"/>
          <w:sz w:val="20"/>
          <w:szCs w:val="20"/>
          <w:lang w:eastAsia="ru-RU"/>
        </w:rPr>
        <w:t>ів України.</w:t>
      </w:r>
    </w:p>
    <w:p w:rsidR="005F529D" w:rsidRPr="00F12326"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59" w:name="o460"/>
      <w:bookmarkEnd w:id="459"/>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ішення  атестаційної  комісії  є  підставою  для  звільнення педагогічного  працівника  з  роботи  у  порядку,    встановленому законодавством.</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60" w:name="o461"/>
      <w:bookmarkEnd w:id="460"/>
      <w:r w:rsidRPr="00F12326">
        <w:rPr>
          <w:rFonts w:eastAsia="Times New Roman"/>
          <w:i/>
          <w:iCs/>
          <w:color w:val="000000"/>
          <w:sz w:val="20"/>
          <w:szCs w:val="20"/>
          <w:lang w:eastAsia="ru-RU"/>
        </w:rPr>
        <w:t xml:space="preserve">{  Частина  четверта  статті  54  із  змінами, внесеними згідно із Законом N 5460-VI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i/>
          <w:iCs/>
          <w:color w:val="000000"/>
          <w:sz w:val="20"/>
          <w:szCs w:val="20"/>
          <w:lang w:eastAsia="ru-RU"/>
        </w:rPr>
        <w:t>5460-17</w:t>
      </w:r>
      <w:r w:rsidR="007C5EB0" w:rsidRPr="00F12326">
        <w:fldChar w:fldCharType="end"/>
      </w:r>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61" w:name="o462"/>
      <w:bookmarkEnd w:id="461"/>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55.</w:t>
      </w:r>
      <w:r w:rsidRPr="00F12326">
        <w:rPr>
          <w:rFonts w:eastAsia="Times New Roman"/>
          <w:color w:val="000000"/>
          <w:sz w:val="20"/>
          <w:szCs w:val="20"/>
          <w:lang w:eastAsia="ru-RU"/>
        </w:rPr>
        <w:t xml:space="preserve"> Права  педагогічних  та  науково-педагогічних працівників </w:t>
      </w:r>
      <w:r w:rsidRPr="00F12326">
        <w:rPr>
          <w:rFonts w:eastAsia="Times New Roman"/>
          <w:color w:val="000000"/>
          <w:sz w:val="20"/>
          <w:szCs w:val="20"/>
          <w:lang w:eastAsia="ru-RU"/>
        </w:rPr>
        <w:br/>
      </w:r>
      <w:bookmarkStart w:id="462" w:name="o463"/>
      <w:bookmarkEnd w:id="462"/>
      <w:r w:rsidRPr="00F12326">
        <w:rPr>
          <w:rFonts w:eastAsia="Times New Roman"/>
          <w:color w:val="000000"/>
          <w:sz w:val="20"/>
          <w:szCs w:val="20"/>
          <w:lang w:eastAsia="ru-RU"/>
        </w:rPr>
        <w:t xml:space="preserve">     1. Педагогічні та науково-педагогічні працівники мають  право </w:t>
      </w:r>
      <w:proofErr w:type="gramStart"/>
      <w:r w:rsidRPr="00F12326">
        <w:rPr>
          <w:rFonts w:eastAsia="Times New Roman"/>
          <w:color w:val="000000"/>
          <w:sz w:val="20"/>
          <w:szCs w:val="20"/>
          <w:lang w:eastAsia="ru-RU"/>
        </w:rPr>
        <w:t>на</w:t>
      </w:r>
      <w:proofErr w:type="gramEnd"/>
      <w:r w:rsidRPr="00F12326">
        <w:rPr>
          <w:rFonts w:eastAsia="Times New Roman"/>
          <w:color w:val="000000"/>
          <w:sz w:val="20"/>
          <w:szCs w:val="20"/>
          <w:lang w:eastAsia="ru-RU"/>
        </w:rPr>
        <w:t>:</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63" w:name="o464"/>
      <w:bookmarkEnd w:id="463"/>
      <w:r w:rsidRPr="00F12326">
        <w:rPr>
          <w:rFonts w:eastAsia="Times New Roman"/>
          <w:color w:val="000000"/>
          <w:sz w:val="20"/>
          <w:szCs w:val="20"/>
          <w:lang w:eastAsia="ru-RU"/>
        </w:rPr>
        <w:t xml:space="preserve">     захист професійної честі, гідності;</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64" w:name="o465"/>
      <w:bookmarkEnd w:id="464"/>
      <w:r w:rsidRPr="00F12326">
        <w:rPr>
          <w:rFonts w:eastAsia="Times New Roman"/>
          <w:color w:val="000000"/>
          <w:sz w:val="20"/>
          <w:szCs w:val="20"/>
          <w:lang w:eastAsia="ru-RU"/>
        </w:rPr>
        <w:t xml:space="preserve">     вільний вибі</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  форм,  методів,  засобів  навчання,  виявлення педагогічної ініціативи;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65" w:name="o466"/>
      <w:bookmarkEnd w:id="465"/>
      <w:r w:rsidRPr="00F12326">
        <w:rPr>
          <w:rFonts w:eastAsia="Times New Roman"/>
          <w:color w:val="000000"/>
          <w:sz w:val="20"/>
          <w:szCs w:val="20"/>
          <w:lang w:eastAsia="ru-RU"/>
        </w:rPr>
        <w:t xml:space="preserve">     індивідуальну педагогічну діяльність;</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66" w:name="o467"/>
      <w:bookmarkEnd w:id="466"/>
      <w:r w:rsidRPr="00F12326">
        <w:rPr>
          <w:rFonts w:eastAsia="Times New Roman"/>
          <w:color w:val="000000"/>
          <w:sz w:val="20"/>
          <w:szCs w:val="20"/>
          <w:lang w:eastAsia="ru-RU"/>
        </w:rPr>
        <w:t xml:space="preserve">     участь у громадському самоврядуванні;</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67" w:name="o468"/>
      <w:bookmarkEnd w:id="467"/>
      <w:r w:rsidRPr="00F12326">
        <w:rPr>
          <w:rFonts w:eastAsia="Times New Roman"/>
          <w:color w:val="000000"/>
          <w:sz w:val="20"/>
          <w:szCs w:val="20"/>
          <w:lang w:eastAsia="ru-RU"/>
        </w:rPr>
        <w:t xml:space="preserve">     користування подовженою оплачуваною відпусткою;</w:t>
      </w:r>
    </w:p>
    <w:p w:rsidR="005F529D" w:rsidRPr="00F12326"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68" w:name="o469"/>
      <w:bookmarkEnd w:id="468"/>
      <w:r w:rsidRPr="00F12326">
        <w:rPr>
          <w:rFonts w:eastAsia="Times New Roman"/>
          <w:color w:val="000000"/>
          <w:sz w:val="20"/>
          <w:szCs w:val="20"/>
          <w:lang w:eastAsia="ru-RU"/>
        </w:rPr>
        <w:t xml:space="preserve">     забезпечення  житлом  у  першочерговому  порядку,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ільгові кредити для індивідуального і кооперативного будівництва;</w:t>
      </w:r>
    </w:p>
    <w:p w:rsidR="005F529D" w:rsidRPr="00F12326"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69" w:name="o470"/>
      <w:bookmarkEnd w:id="469"/>
      <w:r w:rsidRPr="00F12326">
        <w:rPr>
          <w:rFonts w:eastAsia="Times New Roman"/>
          <w:color w:val="000000"/>
          <w:sz w:val="20"/>
          <w:szCs w:val="20"/>
          <w:lang w:eastAsia="ru-RU"/>
        </w:rPr>
        <w:t xml:space="preserve">     придбання  для  працюючих  </w:t>
      </w:r>
      <w:proofErr w:type="gramStart"/>
      <w:r w:rsidRPr="00F12326">
        <w:rPr>
          <w:rFonts w:eastAsia="Times New Roman"/>
          <w:color w:val="000000"/>
          <w:sz w:val="20"/>
          <w:szCs w:val="20"/>
          <w:lang w:eastAsia="ru-RU"/>
        </w:rPr>
        <w:t>у</w:t>
      </w:r>
      <w:proofErr w:type="gramEnd"/>
      <w:r w:rsidRPr="00F12326">
        <w:rPr>
          <w:rFonts w:eastAsia="Times New Roman"/>
          <w:color w:val="000000"/>
          <w:sz w:val="20"/>
          <w:szCs w:val="20"/>
          <w:lang w:eastAsia="ru-RU"/>
        </w:rPr>
        <w:t xml:space="preserve">  сільській  місцевості  основних продуктів харчування  за  цінами,  встановленими  для  працівників сільського господарства;</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70" w:name="o471"/>
      <w:bookmarkEnd w:id="470"/>
      <w:r w:rsidRPr="00F12326">
        <w:rPr>
          <w:rFonts w:eastAsia="Times New Roman"/>
          <w:color w:val="000000"/>
          <w:sz w:val="20"/>
          <w:szCs w:val="20"/>
          <w:lang w:eastAsia="ru-RU"/>
        </w:rPr>
        <w:t xml:space="preserve">     одержання службового житла;</w:t>
      </w:r>
    </w:p>
    <w:p w:rsidR="005F529D" w:rsidRPr="00F12326"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71" w:name="o472"/>
      <w:bookmarkEnd w:id="471"/>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ідвищення   кваліфікації,   перепідготовку,   вільний  вибір змісту,  програм,  форм  навчання, навчальних закладів, установ та організацій,    що    здійснюють    підвищення    кваліфікації   і перепідготовку. </w:t>
      </w:r>
      <w:r w:rsidRPr="00F12326">
        <w:rPr>
          <w:rFonts w:eastAsia="Times New Roman"/>
          <w:color w:val="000000"/>
          <w:sz w:val="20"/>
          <w:szCs w:val="20"/>
          <w:lang w:eastAsia="ru-RU"/>
        </w:rPr>
        <w:br/>
      </w:r>
    </w:p>
    <w:p w:rsidR="00322280"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72" w:name="o473"/>
      <w:bookmarkEnd w:id="472"/>
      <w:r w:rsidRPr="00F12326">
        <w:rPr>
          <w:rFonts w:eastAsia="Times New Roman"/>
          <w:color w:val="000000"/>
          <w:sz w:val="20"/>
          <w:szCs w:val="20"/>
          <w:lang w:eastAsia="ru-RU"/>
        </w:rPr>
        <w:t xml:space="preserve">     2.  Відволікання   педагогічних    та    науково-педагогічних працівників </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ід виконання професійних обов'язків  не  допускається за винятком випадків, передбачених чинним законодавством. </w:t>
      </w:r>
    </w:p>
    <w:p w:rsidR="005F529D" w:rsidRPr="00F12326"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73" w:name="o474"/>
      <w:bookmarkEnd w:id="473"/>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56.</w:t>
      </w:r>
      <w:r w:rsidRPr="00F12326">
        <w:rPr>
          <w:rFonts w:eastAsia="Times New Roman"/>
          <w:color w:val="000000"/>
          <w:sz w:val="20"/>
          <w:szCs w:val="20"/>
          <w:lang w:eastAsia="ru-RU"/>
        </w:rPr>
        <w:t xml:space="preserve"> Обов'язки педагогічних та науково-педагогічних працівникі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w:t>
      </w:r>
      <w:r w:rsidRPr="00F12326">
        <w:rPr>
          <w:rFonts w:eastAsia="Times New Roman"/>
          <w:color w:val="000000"/>
          <w:sz w:val="20"/>
          <w:szCs w:val="20"/>
          <w:lang w:eastAsia="ru-RU"/>
        </w:rPr>
        <w:br/>
      </w:r>
      <w:bookmarkStart w:id="474" w:name="o475"/>
      <w:bookmarkEnd w:id="474"/>
      <w:r w:rsidRPr="00F12326">
        <w:rPr>
          <w:rFonts w:eastAsia="Times New Roman"/>
          <w:color w:val="000000"/>
          <w:sz w:val="20"/>
          <w:szCs w:val="20"/>
          <w:lang w:eastAsia="ru-RU"/>
        </w:rPr>
        <w:t xml:space="preserve">     Педагогічні та науково-педагогічні працівники зобов'язані:</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75" w:name="o476"/>
      <w:bookmarkEnd w:id="475"/>
      <w:r w:rsidRPr="00F12326">
        <w:rPr>
          <w:rFonts w:eastAsia="Times New Roman"/>
          <w:color w:val="000000"/>
          <w:sz w:val="20"/>
          <w:szCs w:val="20"/>
          <w:lang w:eastAsia="ru-RU"/>
        </w:rPr>
        <w:t xml:space="preserve">     постійно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ідвищувати   професійний    рівень,    педагогічну майстерність, загальну культуру;</w:t>
      </w:r>
    </w:p>
    <w:p w:rsidR="005F529D" w:rsidRPr="00F12326"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76" w:name="o477"/>
      <w:bookmarkEnd w:id="476"/>
      <w:r w:rsidRPr="00F12326">
        <w:rPr>
          <w:rFonts w:eastAsia="Times New Roman"/>
          <w:color w:val="000000"/>
          <w:sz w:val="20"/>
          <w:szCs w:val="20"/>
          <w:lang w:eastAsia="ru-RU"/>
        </w:rPr>
        <w:t xml:space="preserve">     забезпечувати  умови  для  засвоєння  вихованцями, учнями, студентами,  курсантами, слухачами, стажистами,    клінічними ординаторами, аспірантами навчальних програм на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івні обов'язкових вимог щодо змісту, рівня  та  обсягу  освіти,  сприяти  розвиткові здібностей дітей, учнів, студентів;</w:t>
      </w:r>
    </w:p>
    <w:p w:rsidR="005F529D" w:rsidRPr="00F12326"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77" w:name="o478"/>
      <w:bookmarkEnd w:id="477"/>
      <w:r w:rsidRPr="00F12326">
        <w:rPr>
          <w:rFonts w:eastAsia="Times New Roman"/>
          <w:color w:val="000000"/>
          <w:sz w:val="20"/>
          <w:szCs w:val="20"/>
          <w:lang w:eastAsia="ru-RU"/>
        </w:rPr>
        <w:t xml:space="preserve">     настановленням і особистим прикладом утверджувати  повагу  </w:t>
      </w:r>
      <w:proofErr w:type="gramStart"/>
      <w:r w:rsidRPr="00F12326">
        <w:rPr>
          <w:rFonts w:eastAsia="Times New Roman"/>
          <w:color w:val="000000"/>
          <w:sz w:val="20"/>
          <w:szCs w:val="20"/>
          <w:lang w:eastAsia="ru-RU"/>
        </w:rPr>
        <w:t>до</w:t>
      </w:r>
      <w:proofErr w:type="gramEnd"/>
      <w:r w:rsidRPr="00F12326">
        <w:rPr>
          <w:rFonts w:eastAsia="Times New Roman"/>
          <w:color w:val="000000"/>
          <w:sz w:val="20"/>
          <w:szCs w:val="20"/>
          <w:lang w:eastAsia="ru-RU"/>
        </w:rPr>
        <w:t xml:space="preserve"> принципів  загальнолюдської  моралі:    правди,    справедливості, відданості,  патріотизму,   гуманізму,    доброти,    стриманості, працелюбства, поміркованості, інших доброчинностей;</w:t>
      </w:r>
    </w:p>
    <w:p w:rsidR="005F529D" w:rsidRPr="00F12326"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78" w:name="o479"/>
      <w:bookmarkEnd w:id="478"/>
      <w:r w:rsidRPr="00F12326">
        <w:rPr>
          <w:rFonts w:eastAsia="Times New Roman"/>
          <w:color w:val="000000"/>
          <w:sz w:val="20"/>
          <w:szCs w:val="20"/>
          <w:lang w:eastAsia="ru-RU"/>
        </w:rPr>
        <w:t xml:space="preserve">     виховувати у  дітей  та  молоді  повагу  до  батьків,  жінки, старших за віком,  народних  традицій  та  звичаїв,  національних, історичних,  культурних  цінностей  України,  її державного і </w:t>
      </w:r>
      <w:proofErr w:type="gramStart"/>
      <w:r w:rsidRPr="00F12326">
        <w:rPr>
          <w:rFonts w:eastAsia="Times New Roman"/>
          <w:color w:val="000000"/>
          <w:sz w:val="20"/>
          <w:szCs w:val="20"/>
          <w:lang w:eastAsia="ru-RU"/>
        </w:rPr>
        <w:t>соц</w:t>
      </w:r>
      <w:proofErr w:type="gramEnd"/>
      <w:r w:rsidRPr="00F12326">
        <w:rPr>
          <w:rFonts w:eastAsia="Times New Roman"/>
          <w:color w:val="000000"/>
          <w:sz w:val="20"/>
          <w:szCs w:val="20"/>
          <w:lang w:eastAsia="ru-RU"/>
        </w:rPr>
        <w:t>іального устрою, дбайливе ставлення до історико-культурного  та природного середовища країни;</w:t>
      </w:r>
    </w:p>
    <w:p w:rsidR="005F529D" w:rsidRPr="00F12326"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79" w:name="o480"/>
      <w:bookmarkEnd w:id="479"/>
      <w:r w:rsidRPr="00F12326">
        <w:rPr>
          <w:rFonts w:eastAsia="Times New Roman"/>
          <w:color w:val="000000"/>
          <w:sz w:val="20"/>
          <w:szCs w:val="20"/>
          <w:lang w:eastAsia="ru-RU"/>
        </w:rPr>
        <w:t xml:space="preserve">     готувати  учнів  та  студентів  до  </w:t>
      </w:r>
      <w:proofErr w:type="gramStart"/>
      <w:r w:rsidRPr="00F12326">
        <w:rPr>
          <w:rFonts w:eastAsia="Times New Roman"/>
          <w:color w:val="000000"/>
          <w:sz w:val="20"/>
          <w:szCs w:val="20"/>
          <w:lang w:eastAsia="ru-RU"/>
        </w:rPr>
        <w:t>св</w:t>
      </w:r>
      <w:proofErr w:type="gramEnd"/>
      <w:r w:rsidRPr="00F12326">
        <w:rPr>
          <w:rFonts w:eastAsia="Times New Roman"/>
          <w:color w:val="000000"/>
          <w:sz w:val="20"/>
          <w:szCs w:val="20"/>
          <w:lang w:eastAsia="ru-RU"/>
        </w:rPr>
        <w:t>ідомого  життя  в  дусі взаєморозуміння, миру,  злагоди  між  усіма  народами,  етнічними, національними, релігійними групами;</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80" w:name="o481"/>
      <w:bookmarkEnd w:id="480"/>
      <w:r w:rsidRPr="00F12326">
        <w:rPr>
          <w:rFonts w:eastAsia="Times New Roman"/>
          <w:color w:val="000000"/>
          <w:sz w:val="20"/>
          <w:szCs w:val="20"/>
          <w:lang w:eastAsia="ru-RU"/>
        </w:rPr>
        <w:t xml:space="preserve">     додержувати педагогічної  етики,  моралі,  поважати  гідність дитини, учня, студента;</w:t>
      </w:r>
    </w:p>
    <w:p w:rsidR="00322280"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81" w:name="o482"/>
      <w:bookmarkEnd w:id="481"/>
      <w:r w:rsidRPr="00F12326">
        <w:rPr>
          <w:rFonts w:eastAsia="Times New Roman"/>
          <w:color w:val="000000"/>
          <w:sz w:val="20"/>
          <w:szCs w:val="20"/>
          <w:lang w:eastAsia="ru-RU"/>
        </w:rPr>
        <w:t xml:space="preserve">     захищати дітей,  молодь  від  будь-яких  форм  фізичного  або </w:t>
      </w:r>
      <w:proofErr w:type="gramStart"/>
      <w:r w:rsidRPr="00F12326">
        <w:rPr>
          <w:rFonts w:eastAsia="Times New Roman"/>
          <w:color w:val="000000"/>
          <w:sz w:val="20"/>
          <w:szCs w:val="20"/>
          <w:lang w:eastAsia="ru-RU"/>
        </w:rPr>
        <w:t>псих</w:t>
      </w:r>
      <w:proofErr w:type="gramEnd"/>
      <w:r w:rsidRPr="00F12326">
        <w:rPr>
          <w:rFonts w:eastAsia="Times New Roman"/>
          <w:color w:val="000000"/>
          <w:sz w:val="20"/>
          <w:szCs w:val="20"/>
          <w:lang w:eastAsia="ru-RU"/>
        </w:rPr>
        <w:t xml:space="preserve">ічного  насильства,  запобігати  вживанню    ними    алкоголю, наркотиків, іншим шкідливим звичкам. </w:t>
      </w:r>
    </w:p>
    <w:p w:rsidR="005F529D" w:rsidRPr="00F12326"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322280" w:rsidRDefault="005F529D" w:rsidP="0032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482" w:name="o483"/>
      <w:bookmarkEnd w:id="482"/>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57.</w:t>
      </w:r>
      <w:r w:rsidRPr="00F12326">
        <w:rPr>
          <w:rFonts w:eastAsia="Times New Roman"/>
          <w:color w:val="000000"/>
          <w:sz w:val="20"/>
          <w:szCs w:val="20"/>
          <w:lang w:eastAsia="ru-RU"/>
        </w:rPr>
        <w:t xml:space="preserve">  Гарантії  держави  педагогічним, науково-педагогічним працівникам та іншим категоріям працівників навчальних закладі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83" w:name="o484"/>
      <w:bookmarkEnd w:id="483"/>
      <w:r w:rsidRPr="00F12326">
        <w:rPr>
          <w:rFonts w:eastAsia="Times New Roman"/>
          <w:color w:val="000000"/>
          <w:sz w:val="20"/>
          <w:szCs w:val="20"/>
          <w:lang w:eastAsia="ru-RU"/>
        </w:rPr>
        <w:t xml:space="preserve">     1. Держава забезпечує  педагогічним  та  науково-педагогічним працівникам:</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84" w:name="o485"/>
      <w:bookmarkEnd w:id="484"/>
      <w:r w:rsidRPr="00F12326">
        <w:rPr>
          <w:rFonts w:eastAsia="Times New Roman"/>
          <w:color w:val="000000"/>
          <w:sz w:val="20"/>
          <w:szCs w:val="20"/>
          <w:lang w:eastAsia="ru-RU"/>
        </w:rPr>
        <w:t xml:space="preserve">     належні  умови    праці,    побуту,    відпочинку,    медичне обслуговування;</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85" w:name="o486"/>
      <w:bookmarkEnd w:id="485"/>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ідвищення кваліфікації не рідше одного разу на п'ять років;</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86" w:name="o487"/>
      <w:bookmarkEnd w:id="486"/>
      <w:r w:rsidRPr="00F12326">
        <w:rPr>
          <w:rFonts w:eastAsia="Times New Roman"/>
          <w:color w:val="000000"/>
          <w:sz w:val="20"/>
          <w:szCs w:val="20"/>
          <w:lang w:eastAsia="ru-RU"/>
        </w:rPr>
        <w:t xml:space="preserve">     правовий, </w:t>
      </w:r>
      <w:proofErr w:type="gramStart"/>
      <w:r w:rsidRPr="00F12326">
        <w:rPr>
          <w:rFonts w:eastAsia="Times New Roman"/>
          <w:color w:val="000000"/>
          <w:sz w:val="20"/>
          <w:szCs w:val="20"/>
          <w:lang w:eastAsia="ru-RU"/>
        </w:rPr>
        <w:t>соц</w:t>
      </w:r>
      <w:proofErr w:type="gramEnd"/>
      <w:r w:rsidRPr="00F12326">
        <w:rPr>
          <w:rFonts w:eastAsia="Times New Roman"/>
          <w:color w:val="000000"/>
          <w:sz w:val="20"/>
          <w:szCs w:val="20"/>
          <w:lang w:eastAsia="ru-RU"/>
        </w:rPr>
        <w:t>іальний, професійний захист;</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87" w:name="o488"/>
      <w:bookmarkEnd w:id="487"/>
      <w:r w:rsidRPr="00F12326">
        <w:rPr>
          <w:rFonts w:eastAsia="Times New Roman"/>
          <w:color w:val="000000"/>
          <w:sz w:val="20"/>
          <w:szCs w:val="20"/>
          <w:lang w:eastAsia="ru-RU"/>
        </w:rPr>
        <w:t xml:space="preserve">     надання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ільгових  довготермінових  кредитів  на будівництво (реконструкцію)  і  придбання  житла;  {  Частину  першу статті 57 доповнено  абзацом  згідно  із  Законом  N 3461-IV ( </w:t>
      </w:r>
      <w:hyperlink r:id="rId57" w:tgtFrame="_blank" w:history="1">
        <w:r w:rsidRPr="00F12326">
          <w:rPr>
            <w:rFonts w:eastAsia="Times New Roman"/>
            <w:color w:val="000000"/>
            <w:sz w:val="20"/>
            <w:szCs w:val="20"/>
            <w:lang w:eastAsia="ru-RU"/>
          </w:rPr>
          <w:t>3461-15</w:t>
        </w:r>
      </w:hyperlink>
      <w:r w:rsidRPr="00F12326">
        <w:rPr>
          <w:rFonts w:eastAsia="Times New Roman"/>
          <w:color w:val="000000"/>
          <w:sz w:val="20"/>
          <w:szCs w:val="20"/>
          <w:lang w:eastAsia="ru-RU"/>
        </w:rPr>
        <w:t xml:space="preserve"> ) від 22.02.2006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88" w:name="o489"/>
      <w:bookmarkEnd w:id="488"/>
      <w:r w:rsidRPr="00F12326">
        <w:rPr>
          <w:rFonts w:eastAsia="Times New Roman"/>
          <w:color w:val="000000"/>
          <w:sz w:val="20"/>
          <w:szCs w:val="20"/>
          <w:lang w:eastAsia="ru-RU"/>
        </w:rPr>
        <w:t xml:space="preserve">     компенсації,  встановлені  законодавством,  </w:t>
      </w:r>
      <w:proofErr w:type="gramStart"/>
      <w:r w:rsidRPr="00F12326">
        <w:rPr>
          <w:rFonts w:eastAsia="Times New Roman"/>
          <w:color w:val="000000"/>
          <w:sz w:val="20"/>
          <w:szCs w:val="20"/>
          <w:lang w:eastAsia="ru-RU"/>
        </w:rPr>
        <w:t>у</w:t>
      </w:r>
      <w:proofErr w:type="gramEnd"/>
      <w:r w:rsidRPr="00F12326">
        <w:rPr>
          <w:rFonts w:eastAsia="Times New Roman"/>
          <w:color w:val="000000"/>
          <w:sz w:val="20"/>
          <w:szCs w:val="20"/>
          <w:lang w:eastAsia="ru-RU"/>
        </w:rPr>
        <w:t xml:space="preserve">  разі    втрати роботи, у зв'язку зі змінами в організації виробництва і праці;</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489" w:name="o490"/>
      <w:bookmarkEnd w:id="489"/>
      <w:r w:rsidRPr="00F12326">
        <w:rPr>
          <w:rFonts w:eastAsia="Times New Roman"/>
          <w:color w:val="000000"/>
          <w:sz w:val="20"/>
          <w:szCs w:val="20"/>
          <w:lang w:eastAsia="ru-RU"/>
        </w:rPr>
        <w:t xml:space="preserve">     призначення  і  виплату  пенсії   відповідно    до    </w:t>
      </w:r>
      <w:proofErr w:type="gramStart"/>
      <w:r w:rsidRPr="00F12326">
        <w:rPr>
          <w:rFonts w:eastAsia="Times New Roman"/>
          <w:color w:val="000000"/>
          <w:sz w:val="20"/>
          <w:szCs w:val="20"/>
          <w:lang w:eastAsia="ru-RU"/>
        </w:rPr>
        <w:t>чинного</w:t>
      </w:r>
      <w:proofErr w:type="gramEnd"/>
      <w:r w:rsidRPr="00F12326">
        <w:rPr>
          <w:rFonts w:eastAsia="Times New Roman"/>
          <w:color w:val="000000"/>
          <w:sz w:val="20"/>
          <w:szCs w:val="20"/>
          <w:lang w:eastAsia="ru-RU"/>
        </w:rPr>
        <w:t xml:space="preserve"> законодавства;</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90" w:name="o491"/>
      <w:bookmarkEnd w:id="490"/>
      <w:r w:rsidRPr="00F12326">
        <w:rPr>
          <w:rFonts w:eastAsia="Times New Roman"/>
          <w:color w:val="000000"/>
          <w:sz w:val="20"/>
          <w:szCs w:val="20"/>
          <w:lang w:eastAsia="ru-RU"/>
        </w:rPr>
        <w:t xml:space="preserve">     встановлення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ідвищених посадових окладів (ставок  заробітної плати) за наукові ступені і вчені звання; </w:t>
      </w:r>
      <w:r w:rsidRPr="00F12326">
        <w:rPr>
          <w:rFonts w:eastAsia="Times New Roman"/>
          <w:color w:val="000000"/>
          <w:sz w:val="20"/>
          <w:szCs w:val="20"/>
          <w:lang w:eastAsia="ru-RU"/>
        </w:rPr>
        <w:br/>
      </w:r>
      <w:bookmarkStart w:id="491" w:name="o492"/>
      <w:bookmarkEnd w:id="491"/>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виплату  педагогічним  і  науково-педагогічним    працівникам надбавок за вислугу років  щомісячно  у  відсотках  до посадового</w:t>
      </w:r>
      <w:r w:rsidR="00627FA1">
        <w:rPr>
          <w:rFonts w:eastAsia="Times New Roman"/>
          <w:color w:val="000000"/>
          <w:sz w:val="20"/>
          <w:szCs w:val="20"/>
          <w:lang w:val="uk-UA" w:eastAsia="ru-RU"/>
        </w:rPr>
        <w:t xml:space="preserve"> </w:t>
      </w:r>
      <w:r w:rsidRPr="00F12326">
        <w:rPr>
          <w:rFonts w:eastAsia="Times New Roman"/>
          <w:color w:val="000000"/>
          <w:sz w:val="20"/>
          <w:szCs w:val="20"/>
          <w:lang w:eastAsia="ru-RU"/>
        </w:rPr>
        <w:t>окладу (ставки заробітної плати) залежно  від  стажу  педагогічної роботи у таких розмірах: понад 3 роки -  10  відсотків,  понад  10 років - 20 відсотків, понад 20 років - 30 відсотків;</w:t>
      </w:r>
      <w:proofErr w:type="gramEnd"/>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uk-UA" w:eastAsia="ru-RU"/>
        </w:rPr>
      </w:pPr>
      <w:bookmarkStart w:id="492" w:name="o493"/>
      <w:bookmarkEnd w:id="492"/>
      <w:r w:rsidRPr="00F12326">
        <w:rPr>
          <w:rFonts w:eastAsia="Times New Roman"/>
          <w:i/>
          <w:iCs/>
          <w:color w:val="000000"/>
          <w:sz w:val="20"/>
          <w:szCs w:val="20"/>
          <w:lang w:eastAsia="ru-RU"/>
        </w:rPr>
        <w:t>{  Установити,  що  у  2001  році  положення  і норми, передбачені абзацом  частини  першої  статті  57  реалізуються  в  розмірах  і порядку,  визначених Кабінетом Міні</w:t>
      </w:r>
      <w:proofErr w:type="gramStart"/>
      <w:r w:rsidRPr="00F12326">
        <w:rPr>
          <w:rFonts w:eastAsia="Times New Roman"/>
          <w:i/>
          <w:iCs/>
          <w:color w:val="000000"/>
          <w:sz w:val="20"/>
          <w:szCs w:val="20"/>
          <w:lang w:eastAsia="ru-RU"/>
        </w:rPr>
        <w:t>стр</w:t>
      </w:r>
      <w:proofErr w:type="gramEnd"/>
      <w:r w:rsidRPr="00F12326">
        <w:rPr>
          <w:rFonts w:eastAsia="Times New Roman"/>
          <w:i/>
          <w:iCs/>
          <w:color w:val="000000"/>
          <w:sz w:val="20"/>
          <w:szCs w:val="20"/>
          <w:lang w:eastAsia="ru-RU"/>
        </w:rPr>
        <w:t xml:space="preserve">ів України в межах видатків, врахованих у розрахунках до Державного бюджету України та місцевих бюджетів  на 2001 рік згідно із Законом N 2120-III ( </w:t>
      </w:r>
      <w:hyperlink r:id="rId58" w:tgtFrame="_blank" w:history="1">
        <w:r w:rsidRPr="00F12326">
          <w:rPr>
            <w:rFonts w:eastAsia="Times New Roman"/>
            <w:i/>
            <w:iCs/>
            <w:color w:val="000000"/>
            <w:sz w:val="20"/>
            <w:szCs w:val="20"/>
            <w:lang w:eastAsia="ru-RU"/>
          </w:rPr>
          <w:t>2120-14</w:t>
        </w:r>
      </w:hyperlink>
      <w:r w:rsidRPr="00F12326">
        <w:rPr>
          <w:rFonts w:eastAsia="Times New Roman"/>
          <w:i/>
          <w:iCs/>
          <w:color w:val="000000"/>
          <w:sz w:val="20"/>
          <w:szCs w:val="20"/>
          <w:lang w:eastAsia="ru-RU"/>
        </w:rPr>
        <w:t xml:space="preserve"> ) від 07.12.2000 } {  Установити,  що  у  2002  році  положення  і норми, передбачені абзацом  частини  першої  статті  57  реалізуються  в  розмірах  і порядку,  визначених Кабінетом Міні</w:t>
      </w:r>
      <w:proofErr w:type="gramStart"/>
      <w:r w:rsidRPr="00F12326">
        <w:rPr>
          <w:rFonts w:eastAsia="Times New Roman"/>
          <w:i/>
          <w:iCs/>
          <w:color w:val="000000"/>
          <w:sz w:val="20"/>
          <w:szCs w:val="20"/>
          <w:lang w:eastAsia="ru-RU"/>
        </w:rPr>
        <w:t>стр</w:t>
      </w:r>
      <w:proofErr w:type="gramEnd"/>
      <w:r w:rsidRPr="00F12326">
        <w:rPr>
          <w:rFonts w:eastAsia="Times New Roman"/>
          <w:i/>
          <w:iCs/>
          <w:color w:val="000000"/>
          <w:sz w:val="20"/>
          <w:szCs w:val="20"/>
          <w:lang w:eastAsia="ru-RU"/>
        </w:rPr>
        <w:t xml:space="preserve">ів України в межах видатків, врахованих у розрахунках до Державного бюджету України та місцевих бюджетів  на 2002 рік згідно із Законом N 2905-III ( </w:t>
      </w:r>
      <w:hyperlink r:id="rId59" w:tgtFrame="_blank" w:history="1">
        <w:r w:rsidRPr="00F12326">
          <w:rPr>
            <w:rFonts w:eastAsia="Times New Roman"/>
            <w:i/>
            <w:iCs/>
            <w:color w:val="000000"/>
            <w:sz w:val="20"/>
            <w:szCs w:val="20"/>
            <w:lang w:eastAsia="ru-RU"/>
          </w:rPr>
          <w:t>2905-14</w:t>
        </w:r>
      </w:hyperlink>
      <w:r w:rsidRPr="00F12326">
        <w:rPr>
          <w:rFonts w:eastAsia="Times New Roman"/>
          <w:i/>
          <w:iCs/>
          <w:color w:val="000000"/>
          <w:sz w:val="20"/>
          <w:szCs w:val="20"/>
          <w:lang w:eastAsia="ru-RU"/>
        </w:rPr>
        <w:t xml:space="preserve"> ) від 20.12.2001 }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93" w:name="o494"/>
      <w:bookmarkEnd w:id="493"/>
      <w:r w:rsidRPr="00F12326">
        <w:rPr>
          <w:rFonts w:eastAsia="Times New Roman"/>
          <w:color w:val="000000"/>
          <w:sz w:val="20"/>
          <w:szCs w:val="20"/>
          <w:lang w:eastAsia="ru-RU"/>
        </w:rPr>
        <w:t xml:space="preserve">     надання педагогічним працівникам щорічної грошової винагороди в розмі</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 до одного посадового окладу (ставки заробітної плати) за сумлінну працю, зразкове виконання службових обов'язків;</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uk-UA" w:eastAsia="ru-RU"/>
        </w:rPr>
      </w:pPr>
      <w:bookmarkStart w:id="494" w:name="o495"/>
      <w:bookmarkEnd w:id="494"/>
      <w:r w:rsidRPr="00F12326">
        <w:rPr>
          <w:rFonts w:eastAsia="Times New Roman"/>
          <w:i/>
          <w:iCs/>
          <w:color w:val="000000"/>
          <w:sz w:val="20"/>
          <w:szCs w:val="20"/>
          <w:lang w:eastAsia="ru-RU"/>
        </w:rPr>
        <w:t>{  Установити,  що  у  2002  році  положення  і норми, передбачені абзацом   частини   першої   статті  57  реалізуються  в  розмірах і   порядку,   визначених  Кабінетом  Міні</w:t>
      </w:r>
      <w:proofErr w:type="gramStart"/>
      <w:r w:rsidRPr="00F12326">
        <w:rPr>
          <w:rFonts w:eastAsia="Times New Roman"/>
          <w:i/>
          <w:iCs/>
          <w:color w:val="000000"/>
          <w:sz w:val="20"/>
          <w:szCs w:val="20"/>
          <w:lang w:eastAsia="ru-RU"/>
        </w:rPr>
        <w:t>стр</w:t>
      </w:r>
      <w:proofErr w:type="gramEnd"/>
      <w:r w:rsidRPr="00F12326">
        <w:rPr>
          <w:rFonts w:eastAsia="Times New Roman"/>
          <w:i/>
          <w:iCs/>
          <w:color w:val="000000"/>
          <w:sz w:val="20"/>
          <w:szCs w:val="20"/>
          <w:lang w:eastAsia="ru-RU"/>
        </w:rPr>
        <w:t xml:space="preserve">ів  України  в  межах видатків,  врахованих  у розрахунках до Державного бюджету України та  місцевих  бюджетів  на 2002 рік згідно із  Законом  N 2905-III ( </w:t>
      </w:r>
      <w:hyperlink r:id="rId60" w:tgtFrame="_blank" w:history="1">
        <w:r w:rsidRPr="00F12326">
          <w:rPr>
            <w:rFonts w:eastAsia="Times New Roman"/>
            <w:i/>
            <w:iCs/>
            <w:color w:val="000000"/>
            <w:sz w:val="20"/>
            <w:szCs w:val="20"/>
            <w:lang w:eastAsia="ru-RU"/>
          </w:rPr>
          <w:t>2905-14</w:t>
        </w:r>
      </w:hyperlink>
      <w:r w:rsidRPr="00F12326">
        <w:rPr>
          <w:rFonts w:eastAsia="Times New Roman"/>
          <w:i/>
          <w:iCs/>
          <w:color w:val="000000"/>
          <w:sz w:val="20"/>
          <w:szCs w:val="20"/>
          <w:lang w:eastAsia="ru-RU"/>
        </w:rPr>
        <w:t xml:space="preserve"> ) від 20.12.2001 }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495" w:name="o496"/>
      <w:bookmarkEnd w:id="495"/>
      <w:r w:rsidRPr="00F12326">
        <w:rPr>
          <w:rFonts w:eastAsia="Times New Roman"/>
          <w:color w:val="000000"/>
          <w:sz w:val="20"/>
          <w:szCs w:val="20"/>
          <w:lang w:eastAsia="ru-RU"/>
        </w:rPr>
        <w:t xml:space="preserve">     виплату  педагогічним  і  науково-педагогічним    працівникам допомоги на оздоровлення у  розмі</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і  місячного  посадового  окладу (ставки заробітної плати) при наданні щорічної відпустки;</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uk-UA" w:eastAsia="ru-RU"/>
        </w:rPr>
      </w:pPr>
      <w:bookmarkStart w:id="496" w:name="o497"/>
      <w:bookmarkEnd w:id="496"/>
      <w:r w:rsidRPr="00F12326">
        <w:rPr>
          <w:rFonts w:eastAsia="Times New Roman"/>
          <w:i/>
          <w:iCs/>
          <w:color w:val="000000"/>
          <w:sz w:val="20"/>
          <w:szCs w:val="20"/>
          <w:lang w:eastAsia="ru-RU"/>
        </w:rPr>
        <w:t>{  Установити,  що  у  2001  році  положення  і норми, передбачені абзацом  частини  першої  статті  57  реалізуються  в  розмірах  і порядку,  визначених Кабінетом Міні</w:t>
      </w:r>
      <w:proofErr w:type="gramStart"/>
      <w:r w:rsidRPr="00F12326">
        <w:rPr>
          <w:rFonts w:eastAsia="Times New Roman"/>
          <w:i/>
          <w:iCs/>
          <w:color w:val="000000"/>
          <w:sz w:val="20"/>
          <w:szCs w:val="20"/>
          <w:lang w:eastAsia="ru-RU"/>
        </w:rPr>
        <w:t>стр</w:t>
      </w:r>
      <w:proofErr w:type="gramEnd"/>
      <w:r w:rsidRPr="00F12326">
        <w:rPr>
          <w:rFonts w:eastAsia="Times New Roman"/>
          <w:i/>
          <w:iCs/>
          <w:color w:val="000000"/>
          <w:sz w:val="20"/>
          <w:szCs w:val="20"/>
          <w:lang w:eastAsia="ru-RU"/>
        </w:rPr>
        <w:t xml:space="preserve">ів України в межах видатків, врахованих у розрахунках до Державного бюджету України та місцевих бюджетів  на 2001 рік згідно із Законом N 2120-III ( </w:t>
      </w:r>
      <w:hyperlink r:id="rId61" w:tgtFrame="_blank" w:history="1">
        <w:r w:rsidRPr="00F12326">
          <w:rPr>
            <w:rFonts w:eastAsia="Times New Roman"/>
            <w:i/>
            <w:iCs/>
            <w:color w:val="000000"/>
            <w:sz w:val="20"/>
            <w:szCs w:val="20"/>
            <w:lang w:eastAsia="ru-RU"/>
          </w:rPr>
          <w:t>2120-14</w:t>
        </w:r>
      </w:hyperlink>
      <w:r w:rsidRPr="00F12326">
        <w:rPr>
          <w:rFonts w:eastAsia="Times New Roman"/>
          <w:i/>
          <w:iCs/>
          <w:color w:val="000000"/>
          <w:sz w:val="20"/>
          <w:szCs w:val="20"/>
          <w:lang w:eastAsia="ru-RU"/>
        </w:rPr>
        <w:t xml:space="preserve"> ) від 07.12.2000 } {  Установити,  що  у  2002  році  положення  і норми, передбачені абзацом   частини   першої   статті  57  реалізуються  в  розмірах і   порядку,   визначених  Кабінетом  Міні</w:t>
      </w:r>
      <w:proofErr w:type="gramStart"/>
      <w:r w:rsidRPr="00F12326">
        <w:rPr>
          <w:rFonts w:eastAsia="Times New Roman"/>
          <w:i/>
          <w:iCs/>
          <w:color w:val="000000"/>
          <w:sz w:val="20"/>
          <w:szCs w:val="20"/>
          <w:lang w:eastAsia="ru-RU"/>
        </w:rPr>
        <w:t>стр</w:t>
      </w:r>
      <w:proofErr w:type="gramEnd"/>
      <w:r w:rsidRPr="00F12326">
        <w:rPr>
          <w:rFonts w:eastAsia="Times New Roman"/>
          <w:i/>
          <w:iCs/>
          <w:color w:val="000000"/>
          <w:sz w:val="20"/>
          <w:szCs w:val="20"/>
          <w:lang w:eastAsia="ru-RU"/>
        </w:rPr>
        <w:t xml:space="preserve">ів  України  в  межах видатків,  врахованих  у розрахунках до Державного бюджету України та  місцевих  бюджетів  на 2002 рік згідно із  Законом  N 2905-III ( </w:t>
      </w:r>
      <w:hyperlink r:id="rId62" w:tgtFrame="_blank" w:history="1">
        <w:r w:rsidRPr="00F12326">
          <w:rPr>
            <w:rFonts w:eastAsia="Times New Roman"/>
            <w:i/>
            <w:iCs/>
            <w:color w:val="000000"/>
            <w:sz w:val="20"/>
            <w:szCs w:val="20"/>
            <w:lang w:eastAsia="ru-RU"/>
          </w:rPr>
          <w:t>2905-14</w:t>
        </w:r>
      </w:hyperlink>
      <w:r w:rsidRPr="00F12326">
        <w:rPr>
          <w:rFonts w:eastAsia="Times New Roman"/>
          <w:i/>
          <w:iCs/>
          <w:color w:val="000000"/>
          <w:sz w:val="20"/>
          <w:szCs w:val="20"/>
          <w:lang w:eastAsia="ru-RU"/>
        </w:rPr>
        <w:t xml:space="preserve"> ) від 20.12.2001 }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uk-UA" w:eastAsia="ru-RU"/>
        </w:rPr>
      </w:pPr>
      <w:bookmarkStart w:id="497" w:name="o498"/>
      <w:bookmarkEnd w:id="497"/>
      <w:r w:rsidRPr="00F12326">
        <w:rPr>
          <w:rFonts w:eastAsia="Times New Roman"/>
          <w:i/>
          <w:iCs/>
          <w:color w:val="000000"/>
          <w:sz w:val="20"/>
          <w:szCs w:val="20"/>
          <w:lang w:eastAsia="ru-RU"/>
        </w:rPr>
        <w:t xml:space="preserve">     {  Абзац  дванадцятий  частини  першої статті 57 виключено на </w:t>
      </w:r>
      <w:proofErr w:type="gramStart"/>
      <w:r w:rsidRPr="00F12326">
        <w:rPr>
          <w:rFonts w:eastAsia="Times New Roman"/>
          <w:i/>
          <w:iCs/>
          <w:color w:val="000000"/>
          <w:sz w:val="20"/>
          <w:szCs w:val="20"/>
          <w:lang w:eastAsia="ru-RU"/>
        </w:rPr>
        <w:t>п</w:t>
      </w:r>
      <w:proofErr w:type="gramEnd"/>
      <w:r w:rsidRPr="00F12326">
        <w:rPr>
          <w:rFonts w:eastAsia="Times New Roman"/>
          <w:i/>
          <w:iCs/>
          <w:color w:val="000000"/>
          <w:sz w:val="20"/>
          <w:szCs w:val="20"/>
          <w:lang w:eastAsia="ru-RU"/>
        </w:rPr>
        <w:t xml:space="preserve">ідставі Закону N 107-VI ( </w:t>
      </w:r>
      <w:hyperlink r:id="rId63" w:tgtFrame="_blank" w:history="1">
        <w:r w:rsidRPr="00F12326">
          <w:rPr>
            <w:rFonts w:eastAsia="Times New Roman"/>
            <w:i/>
            <w:iCs/>
            <w:color w:val="000000"/>
            <w:sz w:val="20"/>
            <w:szCs w:val="20"/>
            <w:lang w:eastAsia="ru-RU"/>
          </w:rPr>
          <w:t>107-17</w:t>
        </w:r>
      </w:hyperlink>
      <w:r w:rsidRPr="00F12326">
        <w:rPr>
          <w:rFonts w:eastAsia="Times New Roman"/>
          <w:i/>
          <w:iCs/>
          <w:color w:val="000000"/>
          <w:sz w:val="20"/>
          <w:szCs w:val="20"/>
          <w:lang w:eastAsia="ru-RU"/>
        </w:rPr>
        <w:t xml:space="preserve"> ) від 28.12.2007 - зміну визнано неконституційною    згідно   з   Рішенням   Конституційного   Суду N 10-рп/2008 ( </w:t>
      </w:r>
      <w:hyperlink r:id="rId64" w:tgtFrame="_blank" w:history="1">
        <w:r w:rsidRPr="00F12326">
          <w:rPr>
            <w:rFonts w:eastAsia="Times New Roman"/>
            <w:i/>
            <w:iCs/>
            <w:color w:val="000000"/>
            <w:sz w:val="20"/>
            <w:szCs w:val="20"/>
            <w:lang w:eastAsia="ru-RU"/>
          </w:rPr>
          <w:t>v010p710-08</w:t>
        </w:r>
      </w:hyperlink>
      <w:r w:rsidRPr="00F12326">
        <w:rPr>
          <w:rFonts w:eastAsia="Times New Roman"/>
          <w:i/>
          <w:iCs/>
          <w:color w:val="000000"/>
          <w:sz w:val="20"/>
          <w:szCs w:val="20"/>
          <w:lang w:eastAsia="ru-RU"/>
        </w:rPr>
        <w:t xml:space="preserve"> ) від 22.05.2008 }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uk-UA" w:eastAsia="ru-RU"/>
        </w:rPr>
      </w:pPr>
      <w:bookmarkStart w:id="498" w:name="o499"/>
      <w:bookmarkEnd w:id="498"/>
      <w:r w:rsidRPr="00F12326">
        <w:rPr>
          <w:rFonts w:eastAsia="Times New Roman"/>
          <w:i/>
          <w:iCs/>
          <w:color w:val="000000"/>
          <w:sz w:val="20"/>
          <w:szCs w:val="20"/>
          <w:lang w:eastAsia="ru-RU"/>
        </w:rPr>
        <w:t xml:space="preserve">     {  Абзац  тринадцятий  частини  першої статті 57 виключено на </w:t>
      </w:r>
      <w:proofErr w:type="gramStart"/>
      <w:r w:rsidRPr="00F12326">
        <w:rPr>
          <w:rFonts w:eastAsia="Times New Roman"/>
          <w:i/>
          <w:iCs/>
          <w:color w:val="000000"/>
          <w:sz w:val="20"/>
          <w:szCs w:val="20"/>
          <w:lang w:eastAsia="ru-RU"/>
        </w:rPr>
        <w:t>п</w:t>
      </w:r>
      <w:proofErr w:type="gramEnd"/>
      <w:r w:rsidRPr="00F12326">
        <w:rPr>
          <w:rFonts w:eastAsia="Times New Roman"/>
          <w:i/>
          <w:iCs/>
          <w:color w:val="000000"/>
          <w:sz w:val="20"/>
          <w:szCs w:val="20"/>
          <w:lang w:eastAsia="ru-RU"/>
        </w:rPr>
        <w:t xml:space="preserve">ідставі Закону N 107-VI ( </w:t>
      </w:r>
      <w:hyperlink r:id="rId65" w:tgtFrame="_blank" w:history="1">
        <w:r w:rsidRPr="00F12326">
          <w:rPr>
            <w:rFonts w:eastAsia="Times New Roman"/>
            <w:i/>
            <w:iCs/>
            <w:color w:val="000000"/>
            <w:sz w:val="20"/>
            <w:szCs w:val="20"/>
            <w:lang w:eastAsia="ru-RU"/>
          </w:rPr>
          <w:t>107-17</w:t>
        </w:r>
      </w:hyperlink>
      <w:r w:rsidRPr="00F12326">
        <w:rPr>
          <w:rFonts w:eastAsia="Times New Roman"/>
          <w:i/>
          <w:iCs/>
          <w:color w:val="000000"/>
          <w:sz w:val="20"/>
          <w:szCs w:val="20"/>
          <w:lang w:eastAsia="ru-RU"/>
        </w:rPr>
        <w:t xml:space="preserve"> ) від 28.12.2007 - зміну визнано неконституційною    згідно   з   Рішенням   Конституційного   Суду N 10-рп/2008 ( </w:t>
      </w:r>
      <w:hyperlink r:id="rId66" w:tgtFrame="_blank" w:history="1">
        <w:r w:rsidRPr="00F12326">
          <w:rPr>
            <w:rFonts w:eastAsia="Times New Roman"/>
            <w:i/>
            <w:iCs/>
            <w:color w:val="000000"/>
            <w:sz w:val="20"/>
            <w:szCs w:val="20"/>
            <w:lang w:eastAsia="ru-RU"/>
          </w:rPr>
          <w:t>v010p710-08</w:t>
        </w:r>
      </w:hyperlink>
      <w:r w:rsidRPr="00F12326">
        <w:rPr>
          <w:rFonts w:eastAsia="Times New Roman"/>
          <w:i/>
          <w:iCs/>
          <w:color w:val="000000"/>
          <w:sz w:val="20"/>
          <w:szCs w:val="20"/>
          <w:lang w:eastAsia="ru-RU"/>
        </w:rPr>
        <w:t xml:space="preserve"> ) від 22.05.2008 }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uk-UA" w:eastAsia="ru-RU"/>
        </w:rPr>
      </w:pPr>
      <w:bookmarkStart w:id="499" w:name="o500"/>
      <w:bookmarkEnd w:id="499"/>
      <w:r w:rsidRPr="00F12326">
        <w:rPr>
          <w:rFonts w:eastAsia="Times New Roman"/>
          <w:i/>
          <w:iCs/>
          <w:color w:val="000000"/>
          <w:sz w:val="20"/>
          <w:szCs w:val="20"/>
          <w:lang w:eastAsia="ru-RU"/>
        </w:rPr>
        <w:t xml:space="preserve">     {  Абзац  чотирнадцятий частини першої статті 57 виключено на </w:t>
      </w:r>
      <w:proofErr w:type="gramStart"/>
      <w:r w:rsidRPr="00F12326">
        <w:rPr>
          <w:rFonts w:eastAsia="Times New Roman"/>
          <w:i/>
          <w:iCs/>
          <w:color w:val="000000"/>
          <w:sz w:val="20"/>
          <w:szCs w:val="20"/>
          <w:lang w:eastAsia="ru-RU"/>
        </w:rPr>
        <w:t>п</w:t>
      </w:r>
      <w:proofErr w:type="gramEnd"/>
      <w:r w:rsidRPr="00F12326">
        <w:rPr>
          <w:rFonts w:eastAsia="Times New Roman"/>
          <w:i/>
          <w:iCs/>
          <w:color w:val="000000"/>
          <w:sz w:val="20"/>
          <w:szCs w:val="20"/>
          <w:lang w:eastAsia="ru-RU"/>
        </w:rPr>
        <w:t xml:space="preserve">ідставі Закону N 107-VI ( </w:t>
      </w:r>
      <w:hyperlink r:id="rId67" w:tgtFrame="_blank" w:history="1">
        <w:r w:rsidRPr="00F12326">
          <w:rPr>
            <w:rFonts w:eastAsia="Times New Roman"/>
            <w:i/>
            <w:iCs/>
            <w:color w:val="000000"/>
            <w:sz w:val="20"/>
            <w:szCs w:val="20"/>
            <w:lang w:eastAsia="ru-RU"/>
          </w:rPr>
          <w:t>107-17</w:t>
        </w:r>
      </w:hyperlink>
      <w:r w:rsidRPr="00F12326">
        <w:rPr>
          <w:rFonts w:eastAsia="Times New Roman"/>
          <w:i/>
          <w:iCs/>
          <w:color w:val="000000"/>
          <w:sz w:val="20"/>
          <w:szCs w:val="20"/>
          <w:lang w:eastAsia="ru-RU"/>
        </w:rPr>
        <w:t xml:space="preserve"> ) від 28.12.2007 - зміну визнано неконституційною    згідно   з   Рішенням   Конституційного   Суду N 10-рп/2008 ( </w:t>
      </w:r>
      <w:hyperlink r:id="rId68" w:tgtFrame="_blank" w:history="1">
        <w:r w:rsidRPr="00F12326">
          <w:rPr>
            <w:rFonts w:eastAsia="Times New Roman"/>
            <w:i/>
            <w:iCs/>
            <w:color w:val="000000"/>
            <w:sz w:val="20"/>
            <w:szCs w:val="20"/>
            <w:lang w:eastAsia="ru-RU"/>
          </w:rPr>
          <w:t>v010p710-08</w:t>
        </w:r>
      </w:hyperlink>
      <w:r w:rsidRPr="00F12326">
        <w:rPr>
          <w:rFonts w:eastAsia="Times New Roman"/>
          <w:i/>
          <w:iCs/>
          <w:color w:val="000000"/>
          <w:sz w:val="20"/>
          <w:szCs w:val="20"/>
          <w:lang w:eastAsia="ru-RU"/>
        </w:rPr>
        <w:t xml:space="preserve"> ) від 22.05.2008 }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uk-UA" w:eastAsia="ru-RU"/>
        </w:rPr>
      </w:pPr>
      <w:bookmarkStart w:id="500" w:name="o501"/>
      <w:bookmarkEnd w:id="500"/>
      <w:r w:rsidRPr="00F12326">
        <w:rPr>
          <w:rFonts w:eastAsia="Times New Roman"/>
          <w:i/>
          <w:iCs/>
          <w:color w:val="000000"/>
          <w:sz w:val="20"/>
          <w:szCs w:val="20"/>
          <w:lang w:eastAsia="ru-RU"/>
        </w:rPr>
        <w:t xml:space="preserve">     {  Абзац  п'ятнадцятий  частини першої статті 57 виключено на </w:t>
      </w:r>
      <w:proofErr w:type="gramStart"/>
      <w:r w:rsidRPr="00F12326">
        <w:rPr>
          <w:rFonts w:eastAsia="Times New Roman"/>
          <w:i/>
          <w:iCs/>
          <w:color w:val="000000"/>
          <w:sz w:val="20"/>
          <w:szCs w:val="20"/>
          <w:lang w:eastAsia="ru-RU"/>
        </w:rPr>
        <w:t>п</w:t>
      </w:r>
      <w:proofErr w:type="gramEnd"/>
      <w:r w:rsidRPr="00F12326">
        <w:rPr>
          <w:rFonts w:eastAsia="Times New Roman"/>
          <w:i/>
          <w:iCs/>
          <w:color w:val="000000"/>
          <w:sz w:val="20"/>
          <w:szCs w:val="20"/>
          <w:lang w:eastAsia="ru-RU"/>
        </w:rPr>
        <w:t xml:space="preserve">ідставі Закону N 107-VI ( </w:t>
      </w:r>
      <w:hyperlink r:id="rId69" w:tgtFrame="_blank" w:history="1">
        <w:r w:rsidRPr="00F12326">
          <w:rPr>
            <w:rFonts w:eastAsia="Times New Roman"/>
            <w:i/>
            <w:iCs/>
            <w:color w:val="000000"/>
            <w:sz w:val="20"/>
            <w:szCs w:val="20"/>
            <w:lang w:eastAsia="ru-RU"/>
          </w:rPr>
          <w:t>107-17</w:t>
        </w:r>
      </w:hyperlink>
      <w:r w:rsidRPr="00F12326">
        <w:rPr>
          <w:rFonts w:eastAsia="Times New Roman"/>
          <w:i/>
          <w:iCs/>
          <w:color w:val="000000"/>
          <w:sz w:val="20"/>
          <w:szCs w:val="20"/>
          <w:lang w:eastAsia="ru-RU"/>
        </w:rPr>
        <w:t xml:space="preserve"> ) від 28.12.2007 - зміну визнано неконституційною    згідно   з   Рішенням   Конституційного   Суду N 10-рп/2008 ( </w:t>
      </w:r>
      <w:hyperlink r:id="rId70" w:tgtFrame="_blank" w:history="1">
        <w:r w:rsidRPr="00F12326">
          <w:rPr>
            <w:rFonts w:eastAsia="Times New Roman"/>
            <w:i/>
            <w:iCs/>
            <w:color w:val="000000"/>
            <w:sz w:val="20"/>
            <w:szCs w:val="20"/>
            <w:lang w:eastAsia="ru-RU"/>
          </w:rPr>
          <w:t>v010p710-08</w:t>
        </w:r>
      </w:hyperlink>
      <w:r w:rsidRPr="00F12326">
        <w:rPr>
          <w:rFonts w:eastAsia="Times New Roman"/>
          <w:i/>
          <w:iCs/>
          <w:color w:val="000000"/>
          <w:sz w:val="20"/>
          <w:szCs w:val="20"/>
          <w:lang w:eastAsia="ru-RU"/>
        </w:rPr>
        <w:t xml:space="preserve"> ) від 22.05.2008 }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01" w:name="o502"/>
      <w:bookmarkEnd w:id="501"/>
      <w:r w:rsidRPr="00F12326">
        <w:rPr>
          <w:rFonts w:eastAsia="Times New Roman"/>
          <w:color w:val="000000"/>
          <w:sz w:val="20"/>
          <w:szCs w:val="20"/>
          <w:lang w:eastAsia="ru-RU"/>
        </w:rPr>
        <w:t xml:space="preserve">     2.  Держава забезпечує встановлення посадових окладів (ставок заробітної  плати)  науково-педагогічним,  педагогічним  та  іншим категоріям  працівників  навчальних  закладів та установ освіти на основі   Єдиної   тарифної   сітки  (  </w:t>
      </w:r>
      <w:hyperlink r:id="rId71" w:tgtFrame="_blank" w:history="1">
        <w:r w:rsidRPr="00F12326">
          <w:rPr>
            <w:rFonts w:eastAsia="Times New Roman"/>
            <w:color w:val="000000"/>
            <w:sz w:val="20"/>
            <w:szCs w:val="20"/>
            <w:lang w:eastAsia="ru-RU"/>
          </w:rPr>
          <w:t>1298-2002-п</w:t>
        </w:r>
      </w:hyperlink>
      <w:r w:rsidRPr="00F12326">
        <w:rPr>
          <w:rFonts w:eastAsia="Times New Roman"/>
          <w:color w:val="000000"/>
          <w:sz w:val="20"/>
          <w:szCs w:val="20"/>
          <w:lang w:eastAsia="ru-RU"/>
        </w:rPr>
        <w:t xml:space="preserve">  )  у  порядку, визначеному Кабінетом Міні</w:t>
      </w:r>
      <w:proofErr w:type="gramStart"/>
      <w:r w:rsidRPr="00F12326">
        <w:rPr>
          <w:rFonts w:eastAsia="Times New Roman"/>
          <w:color w:val="000000"/>
          <w:sz w:val="20"/>
          <w:szCs w:val="20"/>
          <w:lang w:eastAsia="ru-RU"/>
        </w:rPr>
        <w:t>стр</w:t>
      </w:r>
      <w:proofErr w:type="gramEnd"/>
      <w:r w:rsidRPr="00F12326">
        <w:rPr>
          <w:rFonts w:eastAsia="Times New Roman"/>
          <w:color w:val="000000"/>
          <w:sz w:val="20"/>
          <w:szCs w:val="20"/>
          <w:lang w:eastAsia="ru-RU"/>
        </w:rPr>
        <w:t xml:space="preserve">ів України. { Частина друга статті 57 в  редакції  Закону  N  107-VI  (  </w:t>
      </w:r>
      <w:hyperlink r:id="rId72" w:tgtFrame="_blank" w:history="1">
        <w:r w:rsidRPr="00F12326">
          <w:rPr>
            <w:rFonts w:eastAsia="Times New Roman"/>
            <w:color w:val="000000"/>
            <w:sz w:val="20"/>
            <w:szCs w:val="20"/>
            <w:lang w:eastAsia="ru-RU"/>
          </w:rPr>
          <w:t>107-17</w:t>
        </w:r>
      </w:hyperlink>
      <w:r w:rsidRPr="00F12326">
        <w:rPr>
          <w:rFonts w:eastAsia="Times New Roman"/>
          <w:color w:val="000000"/>
          <w:sz w:val="20"/>
          <w:szCs w:val="20"/>
          <w:lang w:eastAsia="ru-RU"/>
        </w:rPr>
        <w:t xml:space="preserve"> ) від 28.12.2007 - зміну визнано  неконституційною  згідно  з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ішенням Конституційного Суду N 10-рп/2008 ( </w:t>
      </w:r>
      <w:hyperlink r:id="rId73" w:tgtFrame="_blank" w:history="1">
        <w:r w:rsidRPr="00F12326">
          <w:rPr>
            <w:rFonts w:eastAsia="Times New Roman"/>
            <w:color w:val="000000"/>
            <w:sz w:val="20"/>
            <w:szCs w:val="20"/>
            <w:lang w:eastAsia="ru-RU"/>
          </w:rPr>
          <w:t>v010p710-08</w:t>
        </w:r>
      </w:hyperlink>
      <w:r w:rsidRPr="00F12326">
        <w:rPr>
          <w:rFonts w:eastAsia="Times New Roman"/>
          <w:color w:val="000000"/>
          <w:sz w:val="20"/>
          <w:szCs w:val="20"/>
          <w:lang w:eastAsia="ru-RU"/>
        </w:rPr>
        <w:t xml:space="preserve"> ) від 22.05.2008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uk-UA" w:eastAsia="ru-RU"/>
        </w:rPr>
      </w:pPr>
      <w:bookmarkStart w:id="502" w:name="o503"/>
      <w:bookmarkEnd w:id="502"/>
      <w:r w:rsidRPr="00F12326">
        <w:rPr>
          <w:rFonts w:eastAsia="Times New Roman"/>
          <w:i/>
          <w:iCs/>
          <w:color w:val="000000"/>
          <w:sz w:val="20"/>
          <w:szCs w:val="20"/>
          <w:lang w:eastAsia="ru-RU"/>
        </w:rPr>
        <w:t>{  Установити,  що  у  2005  році  положення  і норми, передбачені частиною  другою  статті  57 діють в межах бюджетних призначень на оплату  праці  у  порядку, визначеному Кабінетом Міні</w:t>
      </w:r>
      <w:proofErr w:type="gramStart"/>
      <w:r w:rsidRPr="00F12326">
        <w:rPr>
          <w:rFonts w:eastAsia="Times New Roman"/>
          <w:i/>
          <w:iCs/>
          <w:color w:val="000000"/>
          <w:sz w:val="20"/>
          <w:szCs w:val="20"/>
          <w:lang w:eastAsia="ru-RU"/>
        </w:rPr>
        <w:t>стр</w:t>
      </w:r>
      <w:proofErr w:type="gramEnd"/>
      <w:r w:rsidRPr="00F12326">
        <w:rPr>
          <w:rFonts w:eastAsia="Times New Roman"/>
          <w:i/>
          <w:iCs/>
          <w:color w:val="000000"/>
          <w:sz w:val="20"/>
          <w:szCs w:val="20"/>
          <w:lang w:eastAsia="ru-RU"/>
        </w:rPr>
        <w:t xml:space="preserve">ів України згідно із Законами N 2285-IV ( </w:t>
      </w:r>
      <w:hyperlink r:id="rId74" w:tgtFrame="_blank" w:history="1">
        <w:r w:rsidRPr="00F12326">
          <w:rPr>
            <w:rFonts w:eastAsia="Times New Roman"/>
            <w:i/>
            <w:iCs/>
            <w:color w:val="000000"/>
            <w:sz w:val="20"/>
            <w:szCs w:val="20"/>
            <w:lang w:eastAsia="ru-RU"/>
          </w:rPr>
          <w:t>2285-15</w:t>
        </w:r>
      </w:hyperlink>
      <w:r w:rsidRPr="00F12326">
        <w:rPr>
          <w:rFonts w:eastAsia="Times New Roman"/>
          <w:i/>
          <w:iCs/>
          <w:color w:val="000000"/>
          <w:sz w:val="20"/>
          <w:szCs w:val="20"/>
          <w:lang w:eastAsia="ru-RU"/>
        </w:rPr>
        <w:t xml:space="preserve"> ) від 23.12.2004, N 2505-IV ( </w:t>
      </w:r>
      <w:hyperlink r:id="rId75" w:tgtFrame="_blank" w:history="1">
        <w:r w:rsidRPr="00F12326">
          <w:rPr>
            <w:rFonts w:eastAsia="Times New Roman"/>
            <w:i/>
            <w:iCs/>
            <w:color w:val="000000"/>
            <w:sz w:val="20"/>
            <w:szCs w:val="20"/>
            <w:lang w:eastAsia="ru-RU"/>
          </w:rPr>
          <w:t>2505-15</w:t>
        </w:r>
      </w:hyperlink>
      <w:r w:rsidRPr="00F12326">
        <w:rPr>
          <w:rFonts w:eastAsia="Times New Roman"/>
          <w:i/>
          <w:iCs/>
          <w:color w:val="000000"/>
          <w:sz w:val="20"/>
          <w:szCs w:val="20"/>
          <w:lang w:eastAsia="ru-RU"/>
        </w:rPr>
        <w:t xml:space="preserve"> ) від 25.03.2005 } {  Щодо  дії  частини  другої  статті  57  додатково  див.  Закони N  2905-III  (  </w:t>
      </w:r>
      <w:hyperlink r:id="rId76" w:tgtFrame="_blank" w:history="1">
        <w:r w:rsidRPr="00F12326">
          <w:rPr>
            <w:rFonts w:eastAsia="Times New Roman"/>
            <w:i/>
            <w:iCs/>
            <w:color w:val="000000"/>
            <w:sz w:val="20"/>
            <w:szCs w:val="20"/>
            <w:lang w:eastAsia="ru-RU"/>
          </w:rPr>
          <w:t>2905-14</w:t>
        </w:r>
      </w:hyperlink>
      <w:r w:rsidRPr="00F12326">
        <w:rPr>
          <w:rFonts w:eastAsia="Times New Roman"/>
          <w:i/>
          <w:iCs/>
          <w:color w:val="000000"/>
          <w:sz w:val="20"/>
          <w:szCs w:val="20"/>
          <w:lang w:eastAsia="ru-RU"/>
        </w:rPr>
        <w:t xml:space="preserve">  ) від 20.12.2001, N 380-IV ( </w:t>
      </w:r>
      <w:hyperlink r:id="rId77" w:tgtFrame="_blank" w:history="1">
        <w:r w:rsidRPr="00F12326">
          <w:rPr>
            <w:rFonts w:eastAsia="Times New Roman"/>
            <w:i/>
            <w:iCs/>
            <w:color w:val="000000"/>
            <w:sz w:val="20"/>
            <w:szCs w:val="20"/>
            <w:lang w:eastAsia="ru-RU"/>
          </w:rPr>
          <w:t>380-15</w:t>
        </w:r>
      </w:hyperlink>
      <w:r w:rsidRPr="00F12326">
        <w:rPr>
          <w:rFonts w:eastAsia="Times New Roman"/>
          <w:i/>
          <w:iCs/>
          <w:color w:val="000000"/>
          <w:sz w:val="20"/>
          <w:szCs w:val="20"/>
          <w:lang w:eastAsia="ru-RU"/>
        </w:rPr>
        <w:t xml:space="preserve"> ) від 26.12.2002,  N  1344-IV  (  </w:t>
      </w:r>
      <w:hyperlink r:id="rId78" w:tgtFrame="_blank" w:history="1">
        <w:r w:rsidRPr="00F12326">
          <w:rPr>
            <w:rFonts w:eastAsia="Times New Roman"/>
            <w:i/>
            <w:iCs/>
            <w:color w:val="000000"/>
            <w:sz w:val="20"/>
            <w:szCs w:val="20"/>
            <w:lang w:eastAsia="ru-RU"/>
          </w:rPr>
          <w:t>1344-15</w:t>
        </w:r>
      </w:hyperlink>
      <w:r w:rsidRPr="00F12326">
        <w:rPr>
          <w:rFonts w:eastAsia="Times New Roman"/>
          <w:i/>
          <w:iCs/>
          <w:color w:val="000000"/>
          <w:sz w:val="20"/>
          <w:szCs w:val="20"/>
          <w:lang w:eastAsia="ru-RU"/>
        </w:rPr>
        <w:t xml:space="preserve">  )  від  27.11.2003,  N  489-V (   </w:t>
      </w:r>
      <w:hyperlink r:id="rId79" w:tgtFrame="_blank" w:history="1">
        <w:r w:rsidRPr="00F12326">
          <w:rPr>
            <w:rFonts w:eastAsia="Times New Roman"/>
            <w:i/>
            <w:iCs/>
            <w:color w:val="000000"/>
            <w:sz w:val="20"/>
            <w:szCs w:val="20"/>
            <w:lang w:eastAsia="ru-RU"/>
          </w:rPr>
          <w:t>489-16</w:t>
        </w:r>
      </w:hyperlink>
      <w:r w:rsidRPr="00F12326">
        <w:rPr>
          <w:rFonts w:eastAsia="Times New Roman"/>
          <w:i/>
          <w:iCs/>
          <w:color w:val="000000"/>
          <w:sz w:val="20"/>
          <w:szCs w:val="20"/>
          <w:lang w:eastAsia="ru-RU"/>
        </w:rPr>
        <w:t xml:space="preserve">   )   від   19.12.2006,  </w:t>
      </w:r>
      <w:proofErr w:type="gramStart"/>
      <w:r w:rsidRPr="00F12326">
        <w:rPr>
          <w:rFonts w:eastAsia="Times New Roman"/>
          <w:i/>
          <w:iCs/>
          <w:color w:val="000000"/>
          <w:sz w:val="20"/>
          <w:szCs w:val="20"/>
          <w:lang w:eastAsia="ru-RU"/>
        </w:rPr>
        <w:t>Р</w:t>
      </w:r>
      <w:proofErr w:type="gramEnd"/>
      <w:r w:rsidRPr="00F12326">
        <w:rPr>
          <w:rFonts w:eastAsia="Times New Roman"/>
          <w:i/>
          <w:iCs/>
          <w:color w:val="000000"/>
          <w:sz w:val="20"/>
          <w:szCs w:val="20"/>
          <w:lang w:eastAsia="ru-RU"/>
        </w:rPr>
        <w:t xml:space="preserve">ішення  Конституційного  Суду N 6-рп/2007 ( </w:t>
      </w:r>
      <w:hyperlink r:id="rId80" w:tgtFrame="_blank" w:history="1">
        <w:r w:rsidRPr="00F12326">
          <w:rPr>
            <w:rFonts w:eastAsia="Times New Roman"/>
            <w:i/>
            <w:iCs/>
            <w:color w:val="000000"/>
            <w:sz w:val="20"/>
            <w:szCs w:val="20"/>
            <w:lang w:eastAsia="ru-RU"/>
          </w:rPr>
          <w:t>v0a6p710-07</w:t>
        </w:r>
      </w:hyperlink>
      <w:r w:rsidRPr="00F12326">
        <w:rPr>
          <w:rFonts w:eastAsia="Times New Roman"/>
          <w:i/>
          <w:iCs/>
          <w:color w:val="000000"/>
          <w:sz w:val="20"/>
          <w:szCs w:val="20"/>
          <w:lang w:eastAsia="ru-RU"/>
        </w:rPr>
        <w:t xml:space="preserve"> ) від 09.07.2007 }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03" w:name="o504"/>
      <w:bookmarkEnd w:id="503"/>
      <w:r w:rsidRPr="00F12326">
        <w:rPr>
          <w:rFonts w:eastAsia="Times New Roman"/>
          <w:color w:val="000000"/>
          <w:sz w:val="20"/>
          <w:szCs w:val="20"/>
          <w:lang w:eastAsia="ru-RU"/>
        </w:rPr>
        <w:t xml:space="preserve">     3. У разі захворювання педагогічного чи науково-педагогічного працівника,  </w:t>
      </w:r>
      <w:proofErr w:type="gramStart"/>
      <w:r w:rsidRPr="00F12326">
        <w:rPr>
          <w:rFonts w:eastAsia="Times New Roman"/>
          <w:color w:val="000000"/>
          <w:sz w:val="20"/>
          <w:szCs w:val="20"/>
          <w:lang w:eastAsia="ru-RU"/>
        </w:rPr>
        <w:t>яке</w:t>
      </w:r>
      <w:proofErr w:type="gramEnd"/>
      <w:r w:rsidRPr="00F12326">
        <w:rPr>
          <w:rFonts w:eastAsia="Times New Roman"/>
          <w:color w:val="000000"/>
          <w:sz w:val="20"/>
          <w:szCs w:val="20"/>
          <w:lang w:eastAsia="ru-RU"/>
        </w:rPr>
        <w:t xml:space="preserve"> унеможливлює виконання ним професійних обов'язків і  обмежує  перебування  в  дитячому,  учнівському,  студентському колективах, або тимчасового переведення за цих чи  інших  обставин на іншу роботу, за ним зберігається попередній середній заробіток.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r w:rsidRPr="00F12326">
        <w:rPr>
          <w:rFonts w:eastAsia="Times New Roman"/>
          <w:color w:val="000000"/>
          <w:sz w:val="20"/>
          <w:szCs w:val="20"/>
          <w:lang w:eastAsia="ru-RU"/>
        </w:rPr>
        <w:t xml:space="preserve">У  разі  хвороби  або  каліцтва  попередній  середній    заробіток виплачується  </w:t>
      </w:r>
      <w:proofErr w:type="gramStart"/>
      <w:r w:rsidRPr="00F12326">
        <w:rPr>
          <w:rFonts w:eastAsia="Times New Roman"/>
          <w:color w:val="000000"/>
          <w:sz w:val="20"/>
          <w:szCs w:val="20"/>
          <w:lang w:eastAsia="ru-RU"/>
        </w:rPr>
        <w:t>до</w:t>
      </w:r>
      <w:proofErr w:type="gramEnd"/>
      <w:r w:rsidRPr="00F12326">
        <w:rPr>
          <w:rFonts w:eastAsia="Times New Roman"/>
          <w:color w:val="000000"/>
          <w:sz w:val="20"/>
          <w:szCs w:val="20"/>
          <w:lang w:eastAsia="ru-RU"/>
        </w:rPr>
        <w:t xml:space="preserve">  відновлення  працездатності  або    встановлення інвалідності.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04" w:name="o505"/>
      <w:bookmarkEnd w:id="504"/>
      <w:r w:rsidRPr="00F12326">
        <w:rPr>
          <w:rFonts w:eastAsia="Times New Roman"/>
          <w:color w:val="000000"/>
          <w:sz w:val="20"/>
          <w:szCs w:val="20"/>
          <w:lang w:eastAsia="ru-RU"/>
        </w:rPr>
        <w:t xml:space="preserve">     4.   </w:t>
      </w:r>
      <w:proofErr w:type="gramStart"/>
      <w:r w:rsidRPr="00F12326">
        <w:rPr>
          <w:rFonts w:eastAsia="Times New Roman"/>
          <w:color w:val="000000"/>
          <w:sz w:val="20"/>
          <w:szCs w:val="20"/>
          <w:lang w:eastAsia="ru-RU"/>
        </w:rPr>
        <w:t>Педагогічним   працівникам,  які  працюють  у  сільській місцевості  і  селищах  міського  типу,  а  також пенсіонерам, які раніше   працювали  педагогічними  працівниками  в  цих  населених пунктах   і  проживають  у  них,  держава  відповідно  до  чинного законодавства забезпечує безплатне користування житлом з опаленням і  освітленням  у  межах  встановлених  норм.</w:t>
      </w:r>
      <w:proofErr w:type="gramEnd"/>
      <w:r w:rsidRPr="00F12326">
        <w:rPr>
          <w:rFonts w:eastAsia="Times New Roman"/>
          <w:color w:val="000000"/>
          <w:sz w:val="20"/>
          <w:szCs w:val="20"/>
          <w:lang w:eastAsia="ru-RU"/>
        </w:rPr>
        <w:t xml:space="preserve">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ільги на безплатне користування   житлом  з  опаленням  та  освітленням,  передбачені абзацом  першим цього пункту, надаються працівникам за умови, якщо розмір   наданих   пільг   у   грошовому   еквіваленті   разом  із середньомісячним  сукупним  доходом  працівника за попередні шість місяців  не перевищує величини доходу, який дає право на податкову соціальну  пільгу,  у  порядку,  визначеному  Кабінетом  Міні</w:t>
      </w:r>
      <w:proofErr w:type="gramStart"/>
      <w:r w:rsidRPr="00F12326">
        <w:rPr>
          <w:rFonts w:eastAsia="Times New Roman"/>
          <w:color w:val="000000"/>
          <w:sz w:val="20"/>
          <w:szCs w:val="20"/>
          <w:lang w:eastAsia="ru-RU"/>
        </w:rPr>
        <w:t>стр</w:t>
      </w:r>
      <w:proofErr w:type="gramEnd"/>
      <w:r w:rsidRPr="00F12326">
        <w:rPr>
          <w:rFonts w:eastAsia="Times New Roman"/>
          <w:color w:val="000000"/>
          <w:sz w:val="20"/>
          <w:szCs w:val="20"/>
          <w:lang w:eastAsia="ru-RU"/>
        </w:rPr>
        <w:t xml:space="preserve">ів України,  та  пенсіонерам за умови, якщо середньомісячний сукупний доход  сім'ї в розрахунку на одну особу за попередні шість місяців не   перевищує  величини  доходу,  який  дає  право  на  податкову </w:t>
      </w:r>
      <w:r w:rsidRPr="00F12326">
        <w:rPr>
          <w:rFonts w:eastAsia="Times New Roman"/>
          <w:color w:val="000000"/>
          <w:sz w:val="20"/>
          <w:szCs w:val="20"/>
          <w:lang w:eastAsia="ru-RU"/>
        </w:rPr>
        <w:br/>
        <w:t xml:space="preserve">соціальну  пільгу,  у  порядку,  визначеному  Кабінетом  Міністрів України.  {  Абзац  перший частини четвертої статті 57 із змінами, внесеними  згідно  із Законом N 107-VI ( </w:t>
      </w:r>
      <w:hyperlink r:id="rId81" w:tgtFrame="_blank" w:history="1">
        <w:r w:rsidRPr="00F12326">
          <w:rPr>
            <w:rFonts w:eastAsia="Times New Roman"/>
            <w:color w:val="000000"/>
            <w:sz w:val="20"/>
            <w:szCs w:val="20"/>
            <w:lang w:eastAsia="ru-RU"/>
          </w:rPr>
          <w:t>107-17</w:t>
        </w:r>
      </w:hyperlink>
      <w:r w:rsidRPr="00F12326">
        <w:rPr>
          <w:rFonts w:eastAsia="Times New Roman"/>
          <w:color w:val="000000"/>
          <w:sz w:val="20"/>
          <w:szCs w:val="20"/>
          <w:lang w:eastAsia="ru-RU"/>
        </w:rPr>
        <w:t xml:space="preserve"> ) від 28.12.2007 - зміну  визнано  неконституційною згідно з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ішенням Конституційного Суду N 10-рп/2008 ( </w:t>
      </w:r>
      <w:hyperlink r:id="rId82" w:tgtFrame="_blank" w:history="1">
        <w:r w:rsidRPr="00F12326">
          <w:rPr>
            <w:rFonts w:eastAsia="Times New Roman"/>
            <w:color w:val="000000"/>
            <w:sz w:val="20"/>
            <w:szCs w:val="20"/>
            <w:lang w:eastAsia="ru-RU"/>
          </w:rPr>
          <w:t>v010p710-08</w:t>
        </w:r>
      </w:hyperlink>
      <w:r w:rsidRPr="00F12326">
        <w:rPr>
          <w:rFonts w:eastAsia="Times New Roman"/>
          <w:color w:val="000000"/>
          <w:sz w:val="20"/>
          <w:szCs w:val="20"/>
          <w:lang w:eastAsia="ru-RU"/>
        </w:rPr>
        <w:t xml:space="preserve"> ) від 22.05.2008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05" w:name="o506"/>
      <w:bookmarkEnd w:id="505"/>
      <w:proofErr w:type="gramStart"/>
      <w:r w:rsidRPr="00F12326">
        <w:rPr>
          <w:rFonts w:eastAsia="Times New Roman"/>
          <w:i/>
          <w:iCs/>
          <w:color w:val="000000"/>
          <w:sz w:val="20"/>
          <w:szCs w:val="20"/>
          <w:lang w:eastAsia="ru-RU"/>
        </w:rPr>
        <w:t>{  Щодо  дії  абзацу першого частини четвертої статті 57 додатково див.</w:t>
      </w:r>
      <w:proofErr w:type="gramEnd"/>
      <w:r w:rsidRPr="00F12326">
        <w:rPr>
          <w:rFonts w:eastAsia="Times New Roman"/>
          <w:i/>
          <w:iCs/>
          <w:color w:val="000000"/>
          <w:sz w:val="20"/>
          <w:szCs w:val="20"/>
          <w:lang w:eastAsia="ru-RU"/>
        </w:rPr>
        <w:t xml:space="preserve">  Закони  N  380-IV  </w:t>
      </w:r>
      <w:proofErr w:type="gramStart"/>
      <w:r w:rsidRPr="00F12326">
        <w:rPr>
          <w:rFonts w:eastAsia="Times New Roman"/>
          <w:i/>
          <w:iCs/>
          <w:color w:val="000000"/>
          <w:sz w:val="20"/>
          <w:szCs w:val="20"/>
          <w:lang w:eastAsia="ru-RU"/>
        </w:rPr>
        <w:t xml:space="preserve">(  </w:t>
      </w:r>
      <w:proofErr w:type="gramEnd"/>
      <w:r w:rsidR="007C5EB0" w:rsidRPr="00F12326">
        <w:fldChar w:fldCharType="begin"/>
      </w:r>
      <w:r w:rsidR="00B723BD" w:rsidRPr="00F12326">
        <w:instrText>HYPERLINK "http://zakon2.rada.gov.ua/laws/show/380-15" \t "_blank"</w:instrText>
      </w:r>
      <w:r w:rsidR="007C5EB0" w:rsidRPr="00F12326">
        <w:fldChar w:fldCharType="separate"/>
      </w:r>
      <w:r w:rsidRPr="00F12326">
        <w:rPr>
          <w:rFonts w:eastAsia="Times New Roman"/>
          <w:i/>
          <w:iCs/>
          <w:color w:val="000000"/>
          <w:sz w:val="20"/>
          <w:szCs w:val="20"/>
          <w:lang w:eastAsia="ru-RU"/>
        </w:rPr>
        <w:t>380-15</w:t>
      </w:r>
      <w:r w:rsidR="007C5EB0" w:rsidRPr="00F12326">
        <w:fldChar w:fldCharType="end"/>
      </w:r>
      <w:r w:rsidRPr="00F12326">
        <w:rPr>
          <w:rFonts w:eastAsia="Times New Roman"/>
          <w:i/>
          <w:iCs/>
          <w:color w:val="000000"/>
          <w:sz w:val="20"/>
          <w:szCs w:val="20"/>
          <w:lang w:eastAsia="ru-RU"/>
        </w:rPr>
        <w:t xml:space="preserve">  )  від  26.12.2002,  N 1344-IV ( </w:t>
      </w:r>
      <w:hyperlink r:id="rId83" w:tgtFrame="_blank" w:history="1">
        <w:r w:rsidRPr="00F12326">
          <w:rPr>
            <w:rFonts w:eastAsia="Times New Roman"/>
            <w:i/>
            <w:iCs/>
            <w:color w:val="000000"/>
            <w:sz w:val="20"/>
            <w:szCs w:val="20"/>
            <w:lang w:eastAsia="ru-RU"/>
          </w:rPr>
          <w:t>1344-15</w:t>
        </w:r>
      </w:hyperlink>
      <w:r w:rsidRPr="00F12326">
        <w:rPr>
          <w:rFonts w:eastAsia="Times New Roman"/>
          <w:i/>
          <w:iCs/>
          <w:color w:val="000000"/>
          <w:sz w:val="20"/>
          <w:szCs w:val="20"/>
          <w:lang w:eastAsia="ru-RU"/>
        </w:rPr>
        <w:t xml:space="preserve"> ) від 27.11.2003, N 1801-IV ( </w:t>
      </w:r>
      <w:hyperlink r:id="rId84" w:tgtFrame="_blank" w:history="1">
        <w:r w:rsidRPr="00F12326">
          <w:rPr>
            <w:rFonts w:eastAsia="Times New Roman"/>
            <w:i/>
            <w:iCs/>
            <w:color w:val="000000"/>
            <w:sz w:val="20"/>
            <w:szCs w:val="20"/>
            <w:lang w:eastAsia="ru-RU"/>
          </w:rPr>
          <w:t>1801-15</w:t>
        </w:r>
      </w:hyperlink>
      <w:r w:rsidRPr="00F12326">
        <w:rPr>
          <w:rFonts w:eastAsia="Times New Roman"/>
          <w:i/>
          <w:iCs/>
          <w:color w:val="000000"/>
          <w:sz w:val="20"/>
          <w:szCs w:val="20"/>
          <w:lang w:eastAsia="ru-RU"/>
        </w:rPr>
        <w:t xml:space="preserve"> ) від 17.06.2004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06" w:name="o507"/>
      <w:bookmarkEnd w:id="506"/>
      <w:r w:rsidRPr="00F12326">
        <w:rPr>
          <w:rFonts w:eastAsia="Times New Roman"/>
          <w:color w:val="000000"/>
          <w:sz w:val="20"/>
          <w:szCs w:val="20"/>
          <w:lang w:eastAsia="ru-RU"/>
        </w:rPr>
        <w:t xml:space="preserve">     Вони мають   право   на  безоплатне  одержання  у  власність земельної  ділянки  в   межах   земельної   частки   (паю)   члена сільськогосподарського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ідприємства,     сільськогосподарської установи та організації,  розташованих  на  території  відповідної ради,     із     земель    сільськогосподарського    підприємства, сільськогосподарської установи та організації,  що приватизуються, або  земель  запасу  чи  резервного  фонду,  але  не  більше  норм безоплатної передачі земельних  ділянок  громадянам,  встановлених законом  для  ведення особистого селянського господарства. { Абзац другий частини четвертої статті 57 із змінами, внесеними згідно із </w:t>
      </w:r>
      <w:r w:rsidRPr="00F12326">
        <w:rPr>
          <w:rFonts w:eastAsia="Times New Roman"/>
          <w:color w:val="000000"/>
          <w:sz w:val="20"/>
          <w:szCs w:val="20"/>
          <w:lang w:eastAsia="ru-RU"/>
        </w:rPr>
        <w:br/>
        <w:t xml:space="preserve">Законом  N  1377-IV  </w:t>
      </w:r>
      <w:proofErr w:type="gramStart"/>
      <w:r w:rsidRPr="00F12326">
        <w:rPr>
          <w:rFonts w:eastAsia="Times New Roman"/>
          <w:color w:val="000000"/>
          <w:sz w:val="20"/>
          <w:szCs w:val="20"/>
          <w:lang w:eastAsia="ru-RU"/>
        </w:rPr>
        <w:t xml:space="preserve">( </w:t>
      </w:r>
      <w:proofErr w:type="gramEnd"/>
      <w:r w:rsidR="007C5EB0" w:rsidRPr="00F12326">
        <w:fldChar w:fldCharType="begin"/>
      </w:r>
      <w:r w:rsidR="00B723BD" w:rsidRPr="00F12326">
        <w:instrText>HYPERLINK "http://zakon2.rada.gov.ua/laws/show/1377-15" \t "_blank"</w:instrText>
      </w:r>
      <w:r w:rsidR="007C5EB0" w:rsidRPr="00F12326">
        <w:fldChar w:fldCharType="separate"/>
      </w:r>
      <w:r w:rsidRPr="00F12326">
        <w:rPr>
          <w:rFonts w:eastAsia="Times New Roman"/>
          <w:color w:val="000000"/>
          <w:sz w:val="20"/>
          <w:szCs w:val="20"/>
          <w:lang w:eastAsia="ru-RU"/>
        </w:rPr>
        <w:t>1377-15</w:t>
      </w:r>
      <w:r w:rsidR="007C5EB0" w:rsidRPr="00F12326">
        <w:fldChar w:fldCharType="end"/>
      </w:r>
      <w:r w:rsidRPr="00F12326">
        <w:rPr>
          <w:rFonts w:eastAsia="Times New Roman"/>
          <w:color w:val="000000"/>
          <w:sz w:val="20"/>
          <w:szCs w:val="20"/>
          <w:lang w:eastAsia="ru-RU"/>
        </w:rPr>
        <w:t xml:space="preserve"> ) від 11.12.2003; в редакції Закону N 1694-IV ( </w:t>
      </w:r>
      <w:hyperlink r:id="rId85" w:tgtFrame="_blank" w:history="1">
        <w:r w:rsidRPr="00F12326">
          <w:rPr>
            <w:rFonts w:eastAsia="Times New Roman"/>
            <w:color w:val="000000"/>
            <w:sz w:val="20"/>
            <w:szCs w:val="20"/>
            <w:lang w:eastAsia="ru-RU"/>
          </w:rPr>
          <w:t>1694-15</w:t>
        </w:r>
      </w:hyperlink>
      <w:r w:rsidRPr="00F12326">
        <w:rPr>
          <w:rFonts w:eastAsia="Times New Roman"/>
          <w:color w:val="000000"/>
          <w:sz w:val="20"/>
          <w:szCs w:val="20"/>
          <w:lang w:eastAsia="ru-RU"/>
        </w:rPr>
        <w:t xml:space="preserve"> ) від 20.04.2004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07" w:name="o508"/>
      <w:bookmarkEnd w:id="507"/>
      <w:r w:rsidRPr="00F12326">
        <w:rPr>
          <w:rFonts w:eastAsia="Times New Roman"/>
          <w:color w:val="000000"/>
          <w:sz w:val="20"/>
          <w:szCs w:val="20"/>
          <w:lang w:eastAsia="ru-RU"/>
        </w:rPr>
        <w:t xml:space="preserve">     Дія абзацу  другого  цієї частини не поширюється на громадян, які раніше набули право  на  земельну  частку  (пай)  та  земельні ділянки  для  ведення  особистого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ідсобного  господарства чи для ведення  особистого  селянського   господарства,   крім   випадків успадкування права на земельну частку (пай),  земельні ділянки для </w:t>
      </w:r>
      <w:r w:rsidRPr="00F12326">
        <w:rPr>
          <w:rFonts w:eastAsia="Times New Roman"/>
          <w:color w:val="000000"/>
          <w:sz w:val="20"/>
          <w:szCs w:val="20"/>
          <w:lang w:eastAsia="ru-RU"/>
        </w:rPr>
        <w:br/>
        <w:t xml:space="preserve">ведення  особистого  підсобного  господарства   чи   для   ведення особистого   селянського   господарства   відповідно   </w:t>
      </w:r>
      <w:proofErr w:type="gramStart"/>
      <w:r w:rsidRPr="00F12326">
        <w:rPr>
          <w:rFonts w:eastAsia="Times New Roman"/>
          <w:color w:val="000000"/>
          <w:sz w:val="20"/>
          <w:szCs w:val="20"/>
          <w:lang w:eastAsia="ru-RU"/>
        </w:rPr>
        <w:t>до</w:t>
      </w:r>
      <w:proofErr w:type="gramEnd"/>
      <w:r w:rsidRPr="00F12326">
        <w:rPr>
          <w:rFonts w:eastAsia="Times New Roman"/>
          <w:color w:val="000000"/>
          <w:sz w:val="20"/>
          <w:szCs w:val="20"/>
          <w:lang w:eastAsia="ru-RU"/>
        </w:rPr>
        <w:t xml:space="preserve">  закону. { Частину  четверту  доповнено абзацом згідно із Законом N 1694-IV </w:t>
      </w:r>
      <w:proofErr w:type="gramStart"/>
      <w:r w:rsidRPr="00F12326">
        <w:rPr>
          <w:rFonts w:eastAsia="Times New Roman"/>
          <w:color w:val="000000"/>
          <w:sz w:val="20"/>
          <w:szCs w:val="20"/>
          <w:lang w:eastAsia="ru-RU"/>
        </w:rPr>
        <w:t xml:space="preserve">( </w:t>
      </w:r>
      <w:proofErr w:type="gramEnd"/>
      <w:r w:rsidR="007C5EB0" w:rsidRPr="00F12326">
        <w:fldChar w:fldCharType="begin"/>
      </w:r>
      <w:r w:rsidR="00B723BD" w:rsidRPr="00F12326">
        <w:instrText>HYPERLINK "http://zakon2.rada.gov.ua/laws/show/1694-15" \t "_blank"</w:instrText>
      </w:r>
      <w:r w:rsidR="007C5EB0" w:rsidRPr="00F12326">
        <w:fldChar w:fldCharType="separate"/>
      </w:r>
      <w:r w:rsidRPr="00F12326">
        <w:rPr>
          <w:rFonts w:eastAsia="Times New Roman"/>
          <w:color w:val="000000"/>
          <w:sz w:val="20"/>
          <w:szCs w:val="20"/>
          <w:lang w:eastAsia="ru-RU"/>
        </w:rPr>
        <w:t>1694-15</w:t>
      </w:r>
      <w:r w:rsidR="007C5EB0" w:rsidRPr="00F12326">
        <w:fldChar w:fldCharType="end"/>
      </w:r>
      <w:r w:rsidRPr="00F12326">
        <w:rPr>
          <w:rFonts w:eastAsia="Times New Roman"/>
          <w:color w:val="000000"/>
          <w:sz w:val="20"/>
          <w:szCs w:val="20"/>
          <w:lang w:eastAsia="ru-RU"/>
        </w:rPr>
        <w:t xml:space="preserve"> ) від 20.04.2004 }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08" w:name="o509"/>
      <w:bookmarkEnd w:id="508"/>
      <w:r w:rsidRPr="00F12326">
        <w:rPr>
          <w:rFonts w:eastAsia="Times New Roman"/>
          <w:color w:val="000000"/>
          <w:sz w:val="20"/>
          <w:szCs w:val="20"/>
          <w:lang w:eastAsia="ru-RU"/>
        </w:rPr>
        <w:t xml:space="preserve">     5.   Педагогічним   та  науково-педагогічним  працівникам  за рахунок   власних   коштів  навчальних  закладів  може  надаватися матеріальна допомога для вирішення </w:t>
      </w:r>
      <w:proofErr w:type="gramStart"/>
      <w:r w:rsidRPr="00F12326">
        <w:rPr>
          <w:rFonts w:eastAsia="Times New Roman"/>
          <w:color w:val="000000"/>
          <w:sz w:val="20"/>
          <w:szCs w:val="20"/>
          <w:lang w:eastAsia="ru-RU"/>
        </w:rPr>
        <w:t>соц</w:t>
      </w:r>
      <w:proofErr w:type="gramEnd"/>
      <w:r w:rsidRPr="00F12326">
        <w:rPr>
          <w:rFonts w:eastAsia="Times New Roman"/>
          <w:color w:val="000000"/>
          <w:sz w:val="20"/>
          <w:szCs w:val="20"/>
          <w:lang w:eastAsia="ru-RU"/>
        </w:rPr>
        <w:t xml:space="preserve">іально-побутових питань.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627FA1"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509" w:name="o510"/>
      <w:bookmarkEnd w:id="509"/>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58.</w:t>
      </w:r>
      <w:r w:rsidRPr="00F12326">
        <w:rPr>
          <w:rFonts w:eastAsia="Times New Roman"/>
          <w:color w:val="000000"/>
          <w:sz w:val="20"/>
          <w:szCs w:val="20"/>
          <w:lang w:eastAsia="ru-RU"/>
        </w:rPr>
        <w:t xml:space="preserve">  Заохочення педагогічних та науково-педагогічних працівникі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10" w:name="o511"/>
      <w:bookmarkEnd w:id="510"/>
      <w:r w:rsidRPr="00F12326">
        <w:rPr>
          <w:rFonts w:eastAsia="Times New Roman"/>
          <w:color w:val="000000"/>
          <w:sz w:val="20"/>
          <w:szCs w:val="20"/>
          <w:lang w:eastAsia="ru-RU"/>
        </w:rPr>
        <w:t xml:space="preserve">     За     особливі     трудові     заслуги     педагогічні    та науково-педагогічні  працівники можуть бути нагороджені державними нагородами,   відзначені   знаками,   грамотами,   іншими   видами морального та матеріального заохочення</w:t>
      </w:r>
      <w:proofErr w:type="gramStart"/>
      <w:r w:rsidRPr="00F12326">
        <w:rPr>
          <w:rFonts w:eastAsia="Times New Roman"/>
          <w:color w:val="000000"/>
          <w:sz w:val="20"/>
          <w:szCs w:val="20"/>
          <w:lang w:eastAsia="ru-RU"/>
        </w:rPr>
        <w:t>.</w:t>
      </w:r>
      <w:bookmarkStart w:id="511" w:name="o512"/>
      <w:bookmarkEnd w:id="511"/>
      <w:r w:rsidRPr="00F12326">
        <w:rPr>
          <w:rFonts w:eastAsia="Times New Roman"/>
          <w:i/>
          <w:iCs/>
          <w:color w:val="000000"/>
          <w:sz w:val="20"/>
          <w:szCs w:val="20"/>
          <w:lang w:eastAsia="ru-RU"/>
        </w:rPr>
        <w:t>{</w:t>
      </w:r>
      <w:proofErr w:type="gramEnd"/>
      <w:r w:rsidRPr="00F12326">
        <w:rPr>
          <w:rFonts w:eastAsia="Times New Roman"/>
          <w:i/>
          <w:iCs/>
          <w:color w:val="000000"/>
          <w:sz w:val="20"/>
          <w:szCs w:val="20"/>
          <w:lang w:eastAsia="ru-RU"/>
        </w:rPr>
        <w:t xml:space="preserve">  Стаття  58  із  змінами,  внесеними згідно із Законом N 5460-VI ( </w:t>
      </w:r>
      <w:hyperlink r:id="rId86" w:tgtFrame="_blank" w:history="1">
        <w:r w:rsidRPr="00F12326">
          <w:rPr>
            <w:rFonts w:eastAsia="Times New Roman"/>
            <w:i/>
            <w:iCs/>
            <w:color w:val="000000"/>
            <w:sz w:val="20"/>
            <w:szCs w:val="20"/>
            <w:lang w:eastAsia="ru-RU"/>
          </w:rPr>
          <w:t>5460-17</w:t>
        </w:r>
      </w:hyperlink>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p>
    <w:p w:rsidR="00627FA1"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512" w:name="o513"/>
      <w:bookmarkEnd w:id="512"/>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59.</w:t>
      </w:r>
      <w:r w:rsidRPr="00F12326">
        <w:rPr>
          <w:rFonts w:eastAsia="Times New Roman"/>
          <w:color w:val="000000"/>
          <w:sz w:val="20"/>
          <w:szCs w:val="20"/>
          <w:lang w:eastAsia="ru-RU"/>
        </w:rPr>
        <w:t xml:space="preserve"> Відповідальність батьків за розвиток дитини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13" w:name="o514"/>
      <w:bookmarkEnd w:id="513"/>
      <w:r w:rsidRPr="00F12326">
        <w:rPr>
          <w:rFonts w:eastAsia="Times New Roman"/>
          <w:color w:val="000000"/>
          <w:sz w:val="20"/>
          <w:szCs w:val="20"/>
          <w:lang w:eastAsia="ru-RU"/>
        </w:rPr>
        <w:t xml:space="preserve">     1. Виховання  </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сім'ї  є  першоосновою  розвитку  дитини  як особистості. </w:t>
      </w:r>
      <w:r w:rsidRPr="00F12326">
        <w:rPr>
          <w:rFonts w:eastAsia="Times New Roman"/>
          <w:color w:val="000000"/>
          <w:sz w:val="20"/>
          <w:szCs w:val="20"/>
          <w:lang w:eastAsia="ru-RU"/>
        </w:rPr>
        <w:br/>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14" w:name="o515"/>
      <w:bookmarkEnd w:id="514"/>
      <w:r w:rsidRPr="00F12326">
        <w:rPr>
          <w:rFonts w:eastAsia="Times New Roman"/>
          <w:color w:val="000000"/>
          <w:sz w:val="20"/>
          <w:szCs w:val="20"/>
          <w:lang w:eastAsia="ru-RU"/>
        </w:rPr>
        <w:t xml:space="preserve">     2.  На кожного  з  батьків покладається однакова відповідальність за виховання, навчання і розвиток дитини. </w:t>
      </w:r>
      <w:r w:rsidRPr="00F12326">
        <w:rPr>
          <w:rFonts w:eastAsia="Times New Roman"/>
          <w:color w:val="000000"/>
          <w:sz w:val="20"/>
          <w:szCs w:val="20"/>
          <w:lang w:eastAsia="ru-RU"/>
        </w:rPr>
        <w:br/>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15" w:name="o516"/>
      <w:bookmarkEnd w:id="515"/>
      <w:r w:rsidRPr="00F12326">
        <w:rPr>
          <w:rFonts w:eastAsia="Times New Roman"/>
          <w:color w:val="000000"/>
          <w:sz w:val="20"/>
          <w:szCs w:val="20"/>
          <w:lang w:eastAsia="ru-RU"/>
        </w:rPr>
        <w:t xml:space="preserve">     3. Батьки та особи, які їх замінюють, зобов'язані: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16" w:name="o517"/>
      <w:bookmarkEnd w:id="516"/>
      <w:r w:rsidRPr="00F12326">
        <w:rPr>
          <w:rFonts w:eastAsia="Times New Roman"/>
          <w:color w:val="000000"/>
          <w:sz w:val="20"/>
          <w:szCs w:val="20"/>
          <w:lang w:eastAsia="ru-RU"/>
        </w:rPr>
        <w:t xml:space="preserve">     постійно дбати про фізичне здоров'я,  </w:t>
      </w:r>
      <w:proofErr w:type="gramStart"/>
      <w:r w:rsidRPr="00F12326">
        <w:rPr>
          <w:rFonts w:eastAsia="Times New Roman"/>
          <w:color w:val="000000"/>
          <w:sz w:val="20"/>
          <w:szCs w:val="20"/>
          <w:lang w:eastAsia="ru-RU"/>
        </w:rPr>
        <w:t>псих</w:t>
      </w:r>
      <w:proofErr w:type="gramEnd"/>
      <w:r w:rsidRPr="00F12326">
        <w:rPr>
          <w:rFonts w:eastAsia="Times New Roman"/>
          <w:color w:val="000000"/>
          <w:sz w:val="20"/>
          <w:szCs w:val="20"/>
          <w:lang w:eastAsia="ru-RU"/>
        </w:rPr>
        <w:t xml:space="preserve">ічний  стан  дітей, створювати належні умови для розвитку їх природних здібностей;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17" w:name="o518"/>
      <w:bookmarkEnd w:id="517"/>
      <w:r w:rsidRPr="00627FA1">
        <w:rPr>
          <w:rFonts w:eastAsia="Times New Roman"/>
          <w:color w:val="000000"/>
          <w:sz w:val="20"/>
          <w:szCs w:val="20"/>
          <w:lang w:val="uk-UA" w:eastAsia="ru-RU"/>
        </w:rPr>
        <w:t xml:space="preserve">     поважати гідність дитини, виховувати  працелюбність,  почуття доброти,   милосердя,   шанобливе  ставлення  до  державної  мови, регіональних  мов  або мов меншин, інших мов і рідної мови, сім'ї, старших  за віком, до народних традицій та звичаїв; { Абзац третій частини  третьої статті 59 із змінами, внесеними згідно із Законом </w:t>
      </w:r>
      <w:r w:rsidRPr="00F12326">
        <w:rPr>
          <w:rFonts w:eastAsia="Times New Roman"/>
          <w:color w:val="000000"/>
          <w:sz w:val="20"/>
          <w:szCs w:val="20"/>
          <w:lang w:eastAsia="ru-RU"/>
        </w:rPr>
        <w:t>N</w:t>
      </w:r>
      <w:r w:rsidRPr="00627FA1">
        <w:rPr>
          <w:rFonts w:eastAsia="Times New Roman"/>
          <w:color w:val="000000"/>
          <w:sz w:val="20"/>
          <w:szCs w:val="20"/>
          <w:lang w:val="uk-UA" w:eastAsia="ru-RU"/>
        </w:rPr>
        <w:t xml:space="preserve"> 5029-</w:t>
      </w:r>
      <w:r w:rsidRPr="00F12326">
        <w:rPr>
          <w:rFonts w:eastAsia="Times New Roman"/>
          <w:color w:val="000000"/>
          <w:sz w:val="20"/>
          <w:szCs w:val="20"/>
          <w:lang w:eastAsia="ru-RU"/>
        </w:rPr>
        <w:t>VI</w:t>
      </w:r>
      <w:r w:rsidRPr="00627FA1">
        <w:rPr>
          <w:rFonts w:eastAsia="Times New Roman"/>
          <w:color w:val="000000"/>
          <w:sz w:val="20"/>
          <w:szCs w:val="20"/>
          <w:lang w:val="uk-UA" w:eastAsia="ru-RU"/>
        </w:rPr>
        <w:t xml:space="preserve"> ( </w:t>
      </w:r>
      <w:hyperlink r:id="rId87" w:tgtFrame="_blank" w:history="1">
        <w:r w:rsidRPr="00627FA1">
          <w:rPr>
            <w:rFonts w:eastAsia="Times New Roman"/>
            <w:color w:val="000000"/>
            <w:sz w:val="20"/>
            <w:szCs w:val="20"/>
            <w:lang w:val="uk-UA" w:eastAsia="ru-RU"/>
          </w:rPr>
          <w:t>5029-17</w:t>
        </w:r>
      </w:hyperlink>
      <w:r w:rsidRPr="00627FA1">
        <w:rPr>
          <w:rFonts w:eastAsia="Times New Roman"/>
          <w:color w:val="000000"/>
          <w:sz w:val="20"/>
          <w:szCs w:val="20"/>
          <w:lang w:val="uk-UA" w:eastAsia="ru-RU"/>
        </w:rPr>
        <w:t xml:space="preserve"> ) від 03.07.2012 }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18" w:name="o519"/>
      <w:bookmarkEnd w:id="518"/>
      <w:r w:rsidRPr="00627FA1">
        <w:rPr>
          <w:rFonts w:eastAsia="Times New Roman"/>
          <w:color w:val="000000"/>
          <w:sz w:val="20"/>
          <w:szCs w:val="20"/>
          <w:lang w:val="uk-UA" w:eastAsia="ru-RU"/>
        </w:rPr>
        <w:t xml:space="preserve">     </w:t>
      </w:r>
      <w:r w:rsidRPr="00F12326">
        <w:rPr>
          <w:rFonts w:eastAsia="Times New Roman"/>
          <w:color w:val="000000"/>
          <w:sz w:val="20"/>
          <w:szCs w:val="20"/>
          <w:lang w:eastAsia="ru-RU"/>
        </w:rPr>
        <w:t>виховувати повагу  до  національних,  історичних,  культурних цінностей українського та інших  народів,  дбайливе  ставлення  до</w:t>
      </w:r>
      <w:r w:rsidR="00627FA1">
        <w:rPr>
          <w:rFonts w:eastAsia="Times New Roman"/>
          <w:color w:val="000000"/>
          <w:sz w:val="20"/>
          <w:szCs w:val="20"/>
          <w:lang w:val="uk-UA" w:eastAsia="ru-RU"/>
        </w:rPr>
        <w:t xml:space="preserve"> </w:t>
      </w:r>
      <w:r w:rsidRPr="00F12326">
        <w:rPr>
          <w:rFonts w:eastAsia="Times New Roman"/>
          <w:color w:val="000000"/>
          <w:sz w:val="20"/>
          <w:szCs w:val="20"/>
          <w:lang w:eastAsia="ru-RU"/>
        </w:rPr>
        <w:t xml:space="preserve">історико-культурного  надбання   та    навколишнього    </w:t>
      </w:r>
      <w:proofErr w:type="gramStart"/>
      <w:r w:rsidRPr="00F12326">
        <w:rPr>
          <w:rFonts w:eastAsia="Times New Roman"/>
          <w:color w:val="000000"/>
          <w:sz w:val="20"/>
          <w:szCs w:val="20"/>
          <w:lang w:eastAsia="ru-RU"/>
        </w:rPr>
        <w:t>природного</w:t>
      </w:r>
      <w:proofErr w:type="gramEnd"/>
      <w:r w:rsidRPr="00F12326">
        <w:rPr>
          <w:rFonts w:eastAsia="Times New Roman"/>
          <w:color w:val="000000"/>
          <w:sz w:val="20"/>
          <w:szCs w:val="20"/>
          <w:lang w:eastAsia="ru-RU"/>
        </w:rPr>
        <w:t xml:space="preserve"> середовища, любов до своєї країни;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19" w:name="o520"/>
      <w:bookmarkEnd w:id="519"/>
      <w:r w:rsidRPr="00627FA1">
        <w:rPr>
          <w:rFonts w:eastAsia="Times New Roman"/>
          <w:color w:val="000000"/>
          <w:sz w:val="20"/>
          <w:szCs w:val="20"/>
          <w:lang w:val="uk-UA" w:eastAsia="ru-RU"/>
        </w:rPr>
        <w:t xml:space="preserve">     сприяти  здобуттю  дітьми  освіти  у  навчальних закладах або забезпечувати  повноцінну  домашню освіту відповідно до вимог щодо її змісту, рівня та обсягу;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20" w:name="o521"/>
      <w:bookmarkEnd w:id="520"/>
      <w:r w:rsidRPr="00627FA1">
        <w:rPr>
          <w:rFonts w:eastAsia="Times New Roman"/>
          <w:color w:val="000000"/>
          <w:sz w:val="20"/>
          <w:szCs w:val="20"/>
          <w:lang w:val="uk-UA" w:eastAsia="ru-RU"/>
        </w:rPr>
        <w:t xml:space="preserve">     </w:t>
      </w:r>
      <w:r w:rsidRPr="00F12326">
        <w:rPr>
          <w:rFonts w:eastAsia="Times New Roman"/>
          <w:color w:val="000000"/>
          <w:sz w:val="20"/>
          <w:szCs w:val="20"/>
          <w:lang w:eastAsia="ru-RU"/>
        </w:rPr>
        <w:t>виховувати повагу до законі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прав, основних свобод людини. </w:t>
      </w:r>
      <w:r w:rsidRPr="00F12326">
        <w:rPr>
          <w:rFonts w:eastAsia="Times New Roman"/>
          <w:color w:val="000000"/>
          <w:sz w:val="20"/>
          <w:szCs w:val="20"/>
          <w:lang w:eastAsia="ru-RU"/>
        </w:rPr>
        <w:br/>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21" w:name="o522"/>
      <w:bookmarkEnd w:id="521"/>
      <w:r w:rsidRPr="00F12326">
        <w:rPr>
          <w:rFonts w:eastAsia="Times New Roman"/>
          <w:color w:val="000000"/>
          <w:sz w:val="20"/>
          <w:szCs w:val="20"/>
          <w:lang w:eastAsia="ru-RU"/>
        </w:rPr>
        <w:t xml:space="preserve">     4. Держава надає батькам і особам, які їх замінюють, допомогу у виконанні ними своїх обов'язків, захищає права сі</w:t>
      </w:r>
      <w:proofErr w:type="gramStart"/>
      <w:r w:rsidRPr="00F12326">
        <w:rPr>
          <w:rFonts w:eastAsia="Times New Roman"/>
          <w:color w:val="000000"/>
          <w:sz w:val="20"/>
          <w:szCs w:val="20"/>
          <w:lang w:eastAsia="ru-RU"/>
        </w:rPr>
        <w:t>м</w:t>
      </w:r>
      <w:proofErr w:type="gramEnd"/>
      <w:r w:rsidRPr="00F12326">
        <w:rPr>
          <w:rFonts w:eastAsia="Times New Roman"/>
          <w:color w:val="000000"/>
          <w:sz w:val="20"/>
          <w:szCs w:val="20"/>
          <w:lang w:eastAsia="ru-RU"/>
        </w:rPr>
        <w:t xml:space="preserve">'ї. </w:t>
      </w:r>
      <w:r w:rsidRPr="00F12326">
        <w:rPr>
          <w:rFonts w:eastAsia="Times New Roman"/>
          <w:color w:val="000000"/>
          <w:sz w:val="20"/>
          <w:szCs w:val="20"/>
          <w:lang w:eastAsia="ru-RU"/>
        </w:rPr>
        <w:br/>
      </w:r>
    </w:p>
    <w:p w:rsidR="00627FA1"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522" w:name="o523"/>
      <w:bookmarkEnd w:id="522"/>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60.</w:t>
      </w:r>
      <w:r w:rsidRPr="00F12326">
        <w:rPr>
          <w:rFonts w:eastAsia="Times New Roman"/>
          <w:color w:val="000000"/>
          <w:sz w:val="20"/>
          <w:szCs w:val="20"/>
          <w:lang w:eastAsia="ru-RU"/>
        </w:rPr>
        <w:t xml:space="preserve"> Права батькі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23" w:name="o524"/>
      <w:bookmarkEnd w:id="523"/>
      <w:r w:rsidRPr="00F12326">
        <w:rPr>
          <w:rFonts w:eastAsia="Times New Roman"/>
          <w:color w:val="000000"/>
          <w:sz w:val="20"/>
          <w:szCs w:val="20"/>
          <w:lang w:eastAsia="ru-RU"/>
        </w:rPr>
        <w:t xml:space="preserve">     Батьки або особи, які їх замінюють, мають право:</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24" w:name="o525"/>
      <w:bookmarkEnd w:id="524"/>
      <w:r w:rsidRPr="00F12326">
        <w:rPr>
          <w:rFonts w:eastAsia="Times New Roman"/>
          <w:color w:val="000000"/>
          <w:sz w:val="20"/>
          <w:szCs w:val="20"/>
          <w:lang w:eastAsia="ru-RU"/>
        </w:rPr>
        <w:t xml:space="preserve">     вибирати навчальний заклад для неповнолітніх дітей;</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25" w:name="o526"/>
      <w:bookmarkEnd w:id="525"/>
      <w:r w:rsidRPr="00F12326">
        <w:rPr>
          <w:rFonts w:eastAsia="Times New Roman"/>
          <w:color w:val="000000"/>
          <w:sz w:val="20"/>
          <w:szCs w:val="20"/>
          <w:lang w:eastAsia="ru-RU"/>
        </w:rPr>
        <w:t xml:space="preserve">     обирати  і  бути    обраними    </w:t>
      </w:r>
      <w:proofErr w:type="gramStart"/>
      <w:r w:rsidRPr="00F12326">
        <w:rPr>
          <w:rFonts w:eastAsia="Times New Roman"/>
          <w:color w:val="000000"/>
          <w:sz w:val="20"/>
          <w:szCs w:val="20"/>
          <w:lang w:eastAsia="ru-RU"/>
        </w:rPr>
        <w:t>до</w:t>
      </w:r>
      <w:proofErr w:type="gramEnd"/>
      <w:r w:rsidRPr="00F12326">
        <w:rPr>
          <w:rFonts w:eastAsia="Times New Roman"/>
          <w:color w:val="000000"/>
          <w:sz w:val="20"/>
          <w:szCs w:val="20"/>
          <w:lang w:eastAsia="ru-RU"/>
        </w:rPr>
        <w:t xml:space="preserve">    органів    громадського самоврядування навчальних закладів;</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26" w:name="o527"/>
      <w:bookmarkEnd w:id="526"/>
      <w:r w:rsidRPr="00F12326">
        <w:rPr>
          <w:rFonts w:eastAsia="Times New Roman"/>
          <w:color w:val="000000"/>
          <w:sz w:val="20"/>
          <w:szCs w:val="20"/>
          <w:lang w:eastAsia="ru-RU"/>
        </w:rPr>
        <w:t xml:space="preserve">     звертатися до державних органів управління освітою  з  питань навчання, виховання дітей;</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27" w:name="o528"/>
      <w:bookmarkEnd w:id="527"/>
      <w:r w:rsidRPr="00F12326">
        <w:rPr>
          <w:rFonts w:eastAsia="Times New Roman"/>
          <w:color w:val="000000"/>
          <w:sz w:val="20"/>
          <w:szCs w:val="20"/>
          <w:lang w:eastAsia="ru-RU"/>
        </w:rPr>
        <w:t xml:space="preserve">     захищати </w:t>
      </w:r>
      <w:proofErr w:type="gramStart"/>
      <w:r w:rsidRPr="00F12326">
        <w:rPr>
          <w:rFonts w:eastAsia="Times New Roman"/>
          <w:color w:val="000000"/>
          <w:sz w:val="20"/>
          <w:szCs w:val="20"/>
          <w:lang w:eastAsia="ru-RU"/>
        </w:rPr>
        <w:t>у</w:t>
      </w:r>
      <w:proofErr w:type="gramEnd"/>
      <w:r w:rsidRPr="00F12326">
        <w:rPr>
          <w:rFonts w:eastAsia="Times New Roman"/>
          <w:color w:val="000000"/>
          <w:sz w:val="20"/>
          <w:szCs w:val="20"/>
          <w:lang w:eastAsia="ru-RU"/>
        </w:rPr>
        <w:t xml:space="preserve">  відповідних  державних  органах  і  суді  законні інтереси своїх дітей. </w:t>
      </w:r>
      <w:r w:rsidRPr="00F12326">
        <w:rPr>
          <w:rFonts w:eastAsia="Times New Roman"/>
          <w:color w:val="000000"/>
          <w:sz w:val="20"/>
          <w:szCs w:val="20"/>
          <w:lang w:eastAsia="ru-RU"/>
        </w:rPr>
        <w:br/>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val="uk-UA" w:eastAsia="ru-RU"/>
        </w:rPr>
      </w:pPr>
      <w:bookmarkStart w:id="528" w:name="o529"/>
      <w:bookmarkEnd w:id="528"/>
      <w:r w:rsidRPr="00F12326">
        <w:rPr>
          <w:rFonts w:eastAsia="Times New Roman"/>
          <w:b/>
          <w:bCs/>
          <w:color w:val="000000"/>
          <w:sz w:val="20"/>
          <w:szCs w:val="20"/>
          <w:lang w:eastAsia="ru-RU"/>
        </w:rPr>
        <w:t>Розділ IV</w:t>
      </w:r>
      <w:r w:rsidRPr="00F12326">
        <w:rPr>
          <w:rFonts w:eastAsia="Times New Roman"/>
          <w:color w:val="000000"/>
          <w:sz w:val="20"/>
          <w:szCs w:val="20"/>
          <w:lang w:eastAsia="ru-RU"/>
        </w:rPr>
        <w:t xml:space="preserve"> </w:t>
      </w:r>
      <w:r w:rsidRPr="00F12326">
        <w:rPr>
          <w:rFonts w:eastAsia="Times New Roman"/>
          <w:color w:val="000000"/>
          <w:sz w:val="20"/>
          <w:szCs w:val="20"/>
          <w:lang w:eastAsia="ru-RU"/>
        </w:rPr>
        <w:br/>
      </w:r>
      <w:bookmarkStart w:id="529" w:name="o530"/>
      <w:bookmarkEnd w:id="529"/>
      <w:r w:rsidRPr="00F12326">
        <w:rPr>
          <w:rFonts w:eastAsia="Times New Roman"/>
          <w:color w:val="000000"/>
          <w:sz w:val="20"/>
          <w:szCs w:val="20"/>
          <w:lang w:eastAsia="ru-RU"/>
        </w:rPr>
        <w:t xml:space="preserve">ФІНАНСОВО-ГОСПОДАРСЬКА ДІЯЛЬНІСТЬ, </w:t>
      </w:r>
      <w:r w:rsidRPr="00F12326">
        <w:rPr>
          <w:rFonts w:eastAsia="Times New Roman"/>
          <w:color w:val="000000"/>
          <w:sz w:val="20"/>
          <w:szCs w:val="20"/>
          <w:lang w:eastAsia="ru-RU"/>
        </w:rPr>
        <w:br/>
        <w:t>МАТЕРІАЛЬНО-ТЕХНІЧНА БАЗА НАВЧАЛЬНИХ ЗАКЛАДІ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30" w:name="o531"/>
      <w:bookmarkEnd w:id="530"/>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61.</w:t>
      </w:r>
      <w:r w:rsidRPr="00F12326">
        <w:rPr>
          <w:rFonts w:eastAsia="Times New Roman"/>
          <w:color w:val="000000"/>
          <w:sz w:val="20"/>
          <w:szCs w:val="20"/>
          <w:lang w:eastAsia="ru-RU"/>
        </w:rPr>
        <w:t xml:space="preserve"> Фінансово-господарська  діяльність навчальних закладів та установ, організацій,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ідприємств </w:t>
      </w:r>
      <w:r w:rsidRPr="00F12326">
        <w:rPr>
          <w:rFonts w:eastAsia="Times New Roman"/>
          <w:color w:val="000000"/>
          <w:sz w:val="20"/>
          <w:szCs w:val="20"/>
          <w:lang w:eastAsia="ru-RU"/>
        </w:rPr>
        <w:br/>
        <w:t xml:space="preserve">                системи освіти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31" w:name="o532"/>
      <w:bookmarkEnd w:id="531"/>
      <w:r w:rsidRPr="00627FA1">
        <w:rPr>
          <w:rFonts w:eastAsia="Times New Roman"/>
          <w:color w:val="000000"/>
          <w:sz w:val="20"/>
          <w:szCs w:val="20"/>
          <w:lang w:val="uk-UA" w:eastAsia="ru-RU"/>
        </w:rPr>
        <w:t xml:space="preserve">     1.  Фінансування  державних  навчальних  закладів та установ, організацій,  підприємств  системи  освіти здійснюється за рахунок коштів    відповідних    бюджетів,    коштів   галузей   народного господарства,   державних   підприємств  і  організацій,  а  також додаткових джерел фінансування. </w:t>
      </w:r>
    </w:p>
    <w:p w:rsidR="005F529D" w:rsidRP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32" w:name="o533"/>
      <w:bookmarkEnd w:id="532"/>
      <w:r w:rsidRPr="00627FA1">
        <w:rPr>
          <w:rFonts w:eastAsia="Times New Roman"/>
          <w:color w:val="000000"/>
          <w:sz w:val="20"/>
          <w:szCs w:val="20"/>
          <w:lang w:val="uk-UA" w:eastAsia="ru-RU"/>
        </w:rPr>
        <w:t xml:space="preserve">     </w:t>
      </w:r>
      <w:r w:rsidRPr="00F12326">
        <w:rPr>
          <w:rFonts w:eastAsia="Times New Roman"/>
          <w:color w:val="000000"/>
          <w:sz w:val="20"/>
          <w:szCs w:val="20"/>
          <w:lang w:eastAsia="ru-RU"/>
        </w:rPr>
        <w:t>2.  Держава  забезпечує  бюджетні  асигнування  на  освіту  в розмі</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 не меншому десяти відсотків національного доходу, а  також валютні асигнування на основну діяльність.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33" w:name="o534"/>
      <w:bookmarkEnd w:id="533"/>
      <w:r w:rsidRPr="00F12326">
        <w:rPr>
          <w:rFonts w:eastAsia="Times New Roman"/>
          <w:i/>
          <w:iCs/>
          <w:color w:val="000000"/>
          <w:sz w:val="20"/>
          <w:szCs w:val="20"/>
          <w:lang w:eastAsia="ru-RU"/>
        </w:rPr>
        <w:t xml:space="preserve">     {  Частину  третю  статті  61  виключено  на  </w:t>
      </w:r>
      <w:proofErr w:type="gramStart"/>
      <w:r w:rsidRPr="00F12326">
        <w:rPr>
          <w:rFonts w:eastAsia="Times New Roman"/>
          <w:i/>
          <w:iCs/>
          <w:color w:val="000000"/>
          <w:sz w:val="20"/>
          <w:szCs w:val="20"/>
          <w:lang w:eastAsia="ru-RU"/>
        </w:rPr>
        <w:t>п</w:t>
      </w:r>
      <w:proofErr w:type="gramEnd"/>
      <w:r w:rsidRPr="00F12326">
        <w:rPr>
          <w:rFonts w:eastAsia="Times New Roman"/>
          <w:i/>
          <w:iCs/>
          <w:color w:val="000000"/>
          <w:sz w:val="20"/>
          <w:szCs w:val="20"/>
          <w:lang w:eastAsia="ru-RU"/>
        </w:rPr>
        <w:t xml:space="preserve">ідставі Закону N 2856-VI ( </w:t>
      </w:r>
      <w:hyperlink r:id="rId88" w:tgtFrame="_blank" w:history="1">
        <w:r w:rsidRPr="00F12326">
          <w:rPr>
            <w:rFonts w:eastAsia="Times New Roman"/>
            <w:i/>
            <w:iCs/>
            <w:color w:val="000000"/>
            <w:sz w:val="20"/>
            <w:szCs w:val="20"/>
            <w:lang w:eastAsia="ru-RU"/>
          </w:rPr>
          <w:t>2856-17</w:t>
        </w:r>
      </w:hyperlink>
      <w:r w:rsidRPr="00F12326">
        <w:rPr>
          <w:rFonts w:eastAsia="Times New Roman"/>
          <w:i/>
          <w:iCs/>
          <w:color w:val="000000"/>
          <w:sz w:val="20"/>
          <w:szCs w:val="20"/>
          <w:lang w:eastAsia="ru-RU"/>
        </w:rPr>
        <w:t xml:space="preserve"> ) від 23.12.2010 } </w:t>
      </w:r>
      <w:r w:rsidRPr="00F12326">
        <w:rPr>
          <w:rFonts w:eastAsia="Times New Roman"/>
          <w:i/>
          <w:iCs/>
          <w:color w:val="000000"/>
          <w:sz w:val="20"/>
          <w:szCs w:val="20"/>
          <w:lang w:eastAsia="ru-RU"/>
        </w:rPr>
        <w:br/>
        <w:t xml:space="preserve">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34" w:name="o535"/>
      <w:bookmarkEnd w:id="534"/>
      <w:r w:rsidRPr="00F12326">
        <w:rPr>
          <w:rFonts w:eastAsia="Times New Roman"/>
          <w:color w:val="000000"/>
          <w:sz w:val="20"/>
          <w:szCs w:val="20"/>
          <w:lang w:eastAsia="ru-RU"/>
        </w:rPr>
        <w:t xml:space="preserve">     4. Додатковими джерелами фінансування</w:t>
      </w:r>
      <w:proofErr w:type="gramStart"/>
      <w:r w:rsidRPr="00F12326">
        <w:rPr>
          <w:rFonts w:eastAsia="Times New Roman"/>
          <w:color w:val="000000"/>
          <w:sz w:val="20"/>
          <w:szCs w:val="20"/>
          <w:lang w:eastAsia="ru-RU"/>
        </w:rPr>
        <w:t xml:space="preserve"> є:</w:t>
      </w:r>
      <w:proofErr w:type="gramEnd"/>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35" w:name="o536"/>
      <w:bookmarkEnd w:id="535"/>
      <w:r w:rsidRPr="00F12326">
        <w:rPr>
          <w:rFonts w:eastAsia="Times New Roman"/>
          <w:color w:val="000000"/>
          <w:sz w:val="20"/>
          <w:szCs w:val="20"/>
          <w:lang w:eastAsia="ru-RU"/>
        </w:rPr>
        <w:t xml:space="preserve">     кошти, одержані за навчання, підготовку,  підвищення кваліфікації та перепідготовку кадрів </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ідповідно  до  укладених договорів;</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36" w:name="o537"/>
      <w:bookmarkEnd w:id="536"/>
      <w:r w:rsidRPr="00F12326">
        <w:rPr>
          <w:rFonts w:eastAsia="Times New Roman"/>
          <w:color w:val="000000"/>
          <w:sz w:val="20"/>
          <w:szCs w:val="20"/>
          <w:lang w:eastAsia="ru-RU"/>
        </w:rPr>
        <w:t xml:space="preserve">     плата за надання додаткових освітніх послуг;</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37" w:name="o538"/>
      <w:bookmarkEnd w:id="537"/>
      <w:r w:rsidRPr="00F12326">
        <w:rPr>
          <w:rFonts w:eastAsia="Times New Roman"/>
          <w:color w:val="000000"/>
          <w:sz w:val="20"/>
          <w:szCs w:val="20"/>
          <w:lang w:eastAsia="ru-RU"/>
        </w:rPr>
        <w:t xml:space="preserve">     кошти, одержані за науково-дослідні роботи (послуги) та  інші роботи,  виконані  навчальним  закладом на замовлення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ідприємств, установ, організацій та громадян;</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38" w:name="o539"/>
      <w:bookmarkEnd w:id="538"/>
      <w:r w:rsidRPr="00F12326">
        <w:rPr>
          <w:rFonts w:eastAsia="Times New Roman"/>
          <w:color w:val="000000"/>
          <w:sz w:val="20"/>
          <w:szCs w:val="20"/>
          <w:lang w:eastAsia="ru-RU"/>
        </w:rPr>
        <w:t xml:space="preserve">     доходи  від   реалізації    продукції    навчально-виробничих майстерень,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ідприємств, цехів і господарств, від надання в оренду приміщень, споруд, обладнання;</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39" w:name="o540"/>
      <w:bookmarkEnd w:id="539"/>
      <w:r w:rsidRPr="00F12326">
        <w:rPr>
          <w:rFonts w:eastAsia="Times New Roman"/>
          <w:color w:val="000000"/>
          <w:sz w:val="20"/>
          <w:szCs w:val="20"/>
          <w:lang w:eastAsia="ru-RU"/>
        </w:rPr>
        <w:t xml:space="preserve">     дотації з місцевих бюджеті</w:t>
      </w:r>
      <w:proofErr w:type="gramStart"/>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40" w:name="o541"/>
      <w:bookmarkEnd w:id="540"/>
      <w:r w:rsidRPr="00F12326">
        <w:rPr>
          <w:rFonts w:eastAsia="Times New Roman"/>
          <w:color w:val="000000"/>
          <w:sz w:val="20"/>
          <w:szCs w:val="20"/>
          <w:lang w:eastAsia="ru-RU"/>
        </w:rPr>
        <w:t xml:space="preserve">     дивіденди   від   цінних  паперів;  {  Абзац  сьомий  частини четвертої  статті  61  в  редакції  Закону N 107-VI ( </w:t>
      </w:r>
      <w:hyperlink r:id="rId89" w:tgtFrame="_blank" w:history="1">
        <w:r w:rsidRPr="00F12326">
          <w:rPr>
            <w:rFonts w:eastAsia="Times New Roman"/>
            <w:color w:val="000000"/>
            <w:sz w:val="20"/>
            <w:szCs w:val="20"/>
            <w:lang w:eastAsia="ru-RU"/>
          </w:rPr>
          <w:t>107-17</w:t>
        </w:r>
      </w:hyperlink>
      <w:r w:rsidRPr="00F12326">
        <w:rPr>
          <w:rFonts w:eastAsia="Times New Roman"/>
          <w:color w:val="000000"/>
          <w:sz w:val="20"/>
          <w:szCs w:val="20"/>
          <w:lang w:eastAsia="ru-RU"/>
        </w:rPr>
        <w:t xml:space="preserve"> ) від 28.12.2007  -  зміну  визнано  неконституційною  згідно з </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ішенням Конституційного Суду N 10-рп/2008 ( </w:t>
      </w:r>
      <w:hyperlink r:id="rId90" w:tgtFrame="_blank" w:history="1">
        <w:r w:rsidRPr="00F12326">
          <w:rPr>
            <w:rFonts w:eastAsia="Times New Roman"/>
            <w:color w:val="000000"/>
            <w:sz w:val="20"/>
            <w:szCs w:val="20"/>
            <w:lang w:eastAsia="ru-RU"/>
          </w:rPr>
          <w:t>v010p710-08</w:t>
        </w:r>
      </w:hyperlink>
      <w:r w:rsidRPr="00F12326">
        <w:rPr>
          <w:rFonts w:eastAsia="Times New Roman"/>
          <w:color w:val="000000"/>
          <w:sz w:val="20"/>
          <w:szCs w:val="20"/>
          <w:lang w:eastAsia="ru-RU"/>
        </w:rPr>
        <w:t xml:space="preserve"> ) від 22.05.2008 } {  Щодо  дії  абзацу сьомого частини четвертої статті 61 додатково див. Закон N 489-V </w:t>
      </w:r>
      <w:proofErr w:type="gramStart"/>
      <w:r w:rsidRPr="00F12326">
        <w:rPr>
          <w:rFonts w:eastAsia="Times New Roman"/>
          <w:color w:val="000000"/>
          <w:sz w:val="20"/>
          <w:szCs w:val="20"/>
          <w:lang w:eastAsia="ru-RU"/>
        </w:rPr>
        <w:t xml:space="preserve">( </w:t>
      </w:r>
      <w:proofErr w:type="gramEnd"/>
      <w:r w:rsidR="007C5EB0" w:rsidRPr="00F12326">
        <w:fldChar w:fldCharType="begin"/>
      </w:r>
      <w:r w:rsidR="00B723BD" w:rsidRPr="00F12326">
        <w:instrText>HYPERLINK "http://zakon2.rada.gov.ua/laws/show/489-16" \t "_blank"</w:instrText>
      </w:r>
      <w:r w:rsidR="007C5EB0" w:rsidRPr="00F12326">
        <w:fldChar w:fldCharType="separate"/>
      </w:r>
      <w:r w:rsidRPr="00F12326">
        <w:rPr>
          <w:rFonts w:eastAsia="Times New Roman"/>
          <w:color w:val="000000"/>
          <w:sz w:val="20"/>
          <w:szCs w:val="20"/>
          <w:lang w:eastAsia="ru-RU"/>
        </w:rPr>
        <w:t>489-16</w:t>
      </w:r>
      <w:r w:rsidR="007C5EB0" w:rsidRPr="00F12326">
        <w:fldChar w:fldCharType="end"/>
      </w:r>
      <w:r w:rsidRPr="00F12326">
        <w:rPr>
          <w:rFonts w:eastAsia="Times New Roman"/>
          <w:color w:val="000000"/>
          <w:sz w:val="20"/>
          <w:szCs w:val="20"/>
          <w:lang w:eastAsia="ru-RU"/>
        </w:rPr>
        <w:t xml:space="preserve"> ) від 19.12.2006 }</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41" w:name="o542"/>
      <w:bookmarkEnd w:id="541"/>
      <w:r w:rsidRPr="00F12326">
        <w:rPr>
          <w:rFonts w:eastAsia="Times New Roman"/>
          <w:color w:val="000000"/>
          <w:sz w:val="20"/>
          <w:szCs w:val="20"/>
          <w:lang w:eastAsia="ru-RU"/>
        </w:rPr>
        <w:t xml:space="preserve">     валютні надходження;</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42" w:name="o543"/>
      <w:bookmarkEnd w:id="542"/>
      <w:r w:rsidRPr="00F12326">
        <w:rPr>
          <w:rFonts w:eastAsia="Times New Roman"/>
          <w:color w:val="000000"/>
          <w:sz w:val="20"/>
          <w:szCs w:val="20"/>
          <w:lang w:eastAsia="ru-RU"/>
        </w:rPr>
        <w:t xml:space="preserve">     добровільні грошові внески,  матеріальні  цінності,  одержані від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ідприємств, установ, організацій, окремих громадян;</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43" w:name="o544"/>
      <w:bookmarkEnd w:id="543"/>
      <w:r w:rsidRPr="00F12326">
        <w:rPr>
          <w:rFonts w:eastAsia="Times New Roman"/>
          <w:color w:val="000000"/>
          <w:sz w:val="20"/>
          <w:szCs w:val="20"/>
          <w:lang w:eastAsia="ru-RU"/>
        </w:rPr>
        <w:t xml:space="preserve">     інші кошти. </w:t>
      </w:r>
      <w:r w:rsidRPr="00F12326">
        <w:rPr>
          <w:rFonts w:eastAsia="Times New Roman"/>
          <w:color w:val="000000"/>
          <w:sz w:val="20"/>
          <w:szCs w:val="20"/>
          <w:lang w:eastAsia="ru-RU"/>
        </w:rPr>
        <w:br/>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44" w:name="o545"/>
      <w:bookmarkEnd w:id="544"/>
      <w:r w:rsidRPr="00F12326">
        <w:rPr>
          <w:rFonts w:eastAsia="Times New Roman"/>
          <w:color w:val="000000"/>
          <w:sz w:val="20"/>
          <w:szCs w:val="20"/>
          <w:lang w:eastAsia="ru-RU"/>
        </w:rPr>
        <w:t xml:space="preserve">     5. Розмі</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  плати  за  весь   строк   навчання,    підготовку, перепідготовку,  підвищення  кваліфікації  кадрів  або  за надання додаткових освітніх послуг встановлюється  навчальним  закладом  у грошовій   одиниці   України  -  гривні,  з  урахуванням  офіційно визначеного рівня інфляції за попередній календарний рік.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45" w:name="o546"/>
      <w:bookmarkEnd w:id="545"/>
      <w:r w:rsidRPr="00627FA1">
        <w:rPr>
          <w:rFonts w:eastAsia="Times New Roman"/>
          <w:color w:val="000000"/>
          <w:sz w:val="20"/>
          <w:szCs w:val="20"/>
          <w:lang w:val="uk-UA" w:eastAsia="ru-RU"/>
        </w:rPr>
        <w:t xml:space="preserve">     Розмір плати   за   весь    строк    навчання,    підготовку, перепідготовку,  підвищення  кваліфікації  кадрів  або  за надання додаткових  освітніх  послуг   встановлюється   у   договорі,   що укладається між навчальним закладом та особою,  яка навчатиметься, або  юридичною  особою,  що  оплачуватиме  навчання,   підготовку, перепідготовку,   підвищення   кваліфікації   кадрів  або  надання додаткових освітніх послуг,  і не може змінюватися протягом усього строку   навчання.   </w:t>
      </w:r>
      <w:r w:rsidRPr="00F12326">
        <w:rPr>
          <w:rFonts w:eastAsia="Times New Roman"/>
          <w:color w:val="000000"/>
          <w:sz w:val="20"/>
          <w:szCs w:val="20"/>
          <w:lang w:eastAsia="ru-RU"/>
        </w:rPr>
        <w:t>Типовий  догові</w:t>
      </w:r>
      <w:proofErr w:type="gramStart"/>
      <w:r w:rsidRPr="00F12326">
        <w:rPr>
          <w:rFonts w:eastAsia="Times New Roman"/>
          <w:color w:val="000000"/>
          <w:sz w:val="20"/>
          <w:szCs w:val="20"/>
          <w:lang w:eastAsia="ru-RU"/>
        </w:rPr>
        <w:t>р</w:t>
      </w:r>
      <w:proofErr w:type="gramEnd"/>
      <w:r w:rsidRPr="00F12326">
        <w:rPr>
          <w:rFonts w:eastAsia="Times New Roman"/>
          <w:color w:val="000000"/>
          <w:sz w:val="20"/>
          <w:szCs w:val="20"/>
          <w:lang w:eastAsia="ru-RU"/>
        </w:rPr>
        <w:t xml:space="preserve">  затверджується  центральним органом  виконавчої  влади,  що  забезпечує  формування  державної політики  у  сфері освіти. { Абзац другий частини п'ятої статті 61 із  змінами, внесеними згідно із Законом N 5460-VI </w:t>
      </w:r>
      <w:proofErr w:type="gramStart"/>
      <w:r w:rsidRPr="00F12326">
        <w:rPr>
          <w:rFonts w:eastAsia="Times New Roman"/>
          <w:color w:val="000000"/>
          <w:sz w:val="20"/>
          <w:szCs w:val="20"/>
          <w:lang w:eastAsia="ru-RU"/>
        </w:rPr>
        <w:t xml:space="preserve">( </w:t>
      </w:r>
      <w:proofErr w:type="gramEnd"/>
      <w:r w:rsidR="007C5EB0" w:rsidRPr="00F12326">
        <w:fldChar w:fldCharType="begin"/>
      </w:r>
      <w:r w:rsidR="00B723BD" w:rsidRPr="00F12326">
        <w:instrText>HYPERLINK "http://zakon2.rada.gov.ua/laws/show/5460-17" \t "_blank"</w:instrText>
      </w:r>
      <w:r w:rsidR="007C5EB0" w:rsidRPr="00F12326">
        <w:fldChar w:fldCharType="separate"/>
      </w:r>
      <w:r w:rsidRPr="00F12326">
        <w:rPr>
          <w:rFonts w:eastAsia="Times New Roman"/>
          <w:color w:val="000000"/>
          <w:sz w:val="20"/>
          <w:szCs w:val="20"/>
          <w:lang w:eastAsia="ru-RU"/>
        </w:rPr>
        <w:t>5460-17</w:t>
      </w:r>
      <w:r w:rsidR="007C5EB0" w:rsidRPr="00F12326">
        <w:fldChar w:fldCharType="end"/>
      </w:r>
      <w:r w:rsidRPr="00F12326">
        <w:rPr>
          <w:rFonts w:eastAsia="Times New Roman"/>
          <w:color w:val="000000"/>
          <w:sz w:val="20"/>
          <w:szCs w:val="20"/>
          <w:lang w:eastAsia="ru-RU"/>
        </w:rPr>
        <w:t xml:space="preserve"> ) від 16.10.2012 }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46" w:name="o547"/>
      <w:bookmarkEnd w:id="546"/>
      <w:r w:rsidRPr="00627FA1">
        <w:rPr>
          <w:rFonts w:eastAsia="Times New Roman"/>
          <w:color w:val="000000"/>
          <w:sz w:val="20"/>
          <w:szCs w:val="20"/>
          <w:lang w:val="uk-UA" w:eastAsia="ru-RU"/>
        </w:rPr>
        <w:t xml:space="preserve">     Розмір плати    за    весь    строк   навчання,   підготовку, перепідготовку,  підвищення кваліфікації  кадрів  або  за  надання додаткових   освітніх   послуг  публікується  у  загальнодержавних друкованих  засобах  масової інформації та інформаційних збірниках центрального  органу  виконавчої  влади,  що забезпечує формування державної  політики  у сфері освіти. { Абзац третій частини п'ятої статті  61  із  змінами,  внесеними  згідно  із  Законом </w:t>
      </w:r>
      <w:r w:rsidRPr="00F12326">
        <w:rPr>
          <w:rFonts w:eastAsia="Times New Roman"/>
          <w:color w:val="000000"/>
          <w:sz w:val="20"/>
          <w:szCs w:val="20"/>
          <w:lang w:eastAsia="ru-RU"/>
        </w:rPr>
        <w:t>N</w:t>
      </w:r>
      <w:r w:rsidRPr="00627FA1">
        <w:rPr>
          <w:rFonts w:eastAsia="Times New Roman"/>
          <w:color w:val="000000"/>
          <w:sz w:val="20"/>
          <w:szCs w:val="20"/>
          <w:lang w:val="uk-UA" w:eastAsia="ru-RU"/>
        </w:rPr>
        <w:t xml:space="preserve"> 5460-</w:t>
      </w:r>
      <w:r w:rsidRPr="00F12326">
        <w:rPr>
          <w:rFonts w:eastAsia="Times New Roman"/>
          <w:color w:val="000000"/>
          <w:sz w:val="20"/>
          <w:szCs w:val="20"/>
          <w:lang w:eastAsia="ru-RU"/>
        </w:rPr>
        <w:t>I</w:t>
      </w:r>
      <w:r w:rsidRPr="00627FA1">
        <w:rPr>
          <w:rFonts w:eastAsia="Times New Roman"/>
          <w:color w:val="000000"/>
          <w:sz w:val="20"/>
          <w:szCs w:val="20"/>
          <w:lang w:val="uk-UA" w:eastAsia="ru-RU"/>
        </w:rPr>
        <w:t xml:space="preserve"> </w:t>
      </w:r>
      <w:r w:rsidRPr="00627FA1">
        <w:rPr>
          <w:rFonts w:eastAsia="Times New Roman"/>
          <w:color w:val="000000"/>
          <w:sz w:val="20"/>
          <w:szCs w:val="20"/>
          <w:lang w:val="uk-UA" w:eastAsia="ru-RU"/>
        </w:rPr>
        <w:br/>
        <w:t xml:space="preserve">( </w:t>
      </w:r>
      <w:hyperlink r:id="rId91" w:tgtFrame="_blank" w:history="1">
        <w:r w:rsidRPr="00627FA1">
          <w:rPr>
            <w:rFonts w:eastAsia="Times New Roman"/>
            <w:color w:val="000000"/>
            <w:sz w:val="20"/>
            <w:szCs w:val="20"/>
            <w:lang w:val="uk-UA" w:eastAsia="ru-RU"/>
          </w:rPr>
          <w:t>5460-17</w:t>
        </w:r>
      </w:hyperlink>
      <w:r w:rsidRPr="00627FA1">
        <w:rPr>
          <w:rFonts w:eastAsia="Times New Roman"/>
          <w:color w:val="000000"/>
          <w:sz w:val="20"/>
          <w:szCs w:val="20"/>
          <w:lang w:val="uk-UA" w:eastAsia="ru-RU"/>
        </w:rPr>
        <w:t xml:space="preserve"> ) від 16.10.2012 }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uk-UA" w:eastAsia="ru-RU"/>
        </w:rPr>
      </w:pPr>
      <w:bookmarkStart w:id="547" w:name="o548"/>
      <w:bookmarkEnd w:id="547"/>
      <w:r w:rsidRPr="00627FA1">
        <w:rPr>
          <w:rFonts w:eastAsia="Times New Roman"/>
          <w:i/>
          <w:iCs/>
          <w:color w:val="000000"/>
          <w:sz w:val="20"/>
          <w:szCs w:val="20"/>
          <w:lang w:val="uk-UA" w:eastAsia="ru-RU"/>
        </w:rPr>
        <w:t xml:space="preserve">    </w:t>
      </w:r>
      <w:r w:rsidRPr="00F12326">
        <w:rPr>
          <w:rFonts w:eastAsia="Times New Roman"/>
          <w:i/>
          <w:iCs/>
          <w:color w:val="000000"/>
          <w:sz w:val="20"/>
          <w:szCs w:val="20"/>
          <w:lang w:eastAsia="ru-RU"/>
        </w:rPr>
        <w:t xml:space="preserve">{  Абзац  четвертий  частини  п'ятої  статті  61 виключено на </w:t>
      </w:r>
      <w:proofErr w:type="gramStart"/>
      <w:r w:rsidRPr="00F12326">
        <w:rPr>
          <w:rFonts w:eastAsia="Times New Roman"/>
          <w:i/>
          <w:iCs/>
          <w:color w:val="000000"/>
          <w:sz w:val="20"/>
          <w:szCs w:val="20"/>
          <w:lang w:eastAsia="ru-RU"/>
        </w:rPr>
        <w:t>п</w:t>
      </w:r>
      <w:proofErr w:type="gramEnd"/>
      <w:r w:rsidRPr="00F12326">
        <w:rPr>
          <w:rFonts w:eastAsia="Times New Roman"/>
          <w:i/>
          <w:iCs/>
          <w:color w:val="000000"/>
          <w:sz w:val="20"/>
          <w:szCs w:val="20"/>
          <w:lang w:eastAsia="ru-RU"/>
        </w:rPr>
        <w:t xml:space="preserve">ідставі Закону N 2856-VI ( </w:t>
      </w:r>
      <w:hyperlink r:id="rId92" w:tgtFrame="_blank" w:history="1">
        <w:r w:rsidRPr="00F12326">
          <w:rPr>
            <w:rFonts w:eastAsia="Times New Roman"/>
            <w:i/>
            <w:iCs/>
            <w:color w:val="000000"/>
            <w:sz w:val="20"/>
            <w:szCs w:val="20"/>
            <w:lang w:eastAsia="ru-RU"/>
          </w:rPr>
          <w:t>2856-17</w:t>
        </w:r>
      </w:hyperlink>
      <w:r w:rsidRPr="00F12326">
        <w:rPr>
          <w:rFonts w:eastAsia="Times New Roman"/>
          <w:i/>
          <w:iCs/>
          <w:color w:val="000000"/>
          <w:sz w:val="20"/>
          <w:szCs w:val="20"/>
          <w:lang w:eastAsia="ru-RU"/>
        </w:rPr>
        <w:t xml:space="preserve"> ) від 23.12.2010 } </w:t>
      </w:r>
    </w:p>
    <w:p w:rsidR="005F529D" w:rsidRP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48" w:name="o549"/>
      <w:bookmarkEnd w:id="548"/>
      <w:r w:rsidRPr="00627FA1">
        <w:rPr>
          <w:rFonts w:eastAsia="Times New Roman"/>
          <w:color w:val="000000"/>
          <w:sz w:val="20"/>
          <w:szCs w:val="20"/>
          <w:lang w:val="uk-UA" w:eastAsia="ru-RU"/>
        </w:rPr>
        <w:t xml:space="preserve">     Плата за  навчання,  підготовку,  перепідготовку,  підвищення кваліфікації кадрів або за надання додаткових освітніх послуг може вноситися за  весь  строк  навчання,  підготовки,  перепідготовки, підвищення  кваліфікації  кадрів  або  надання додаткових освітніх послуг повністю одноразово або частками - помісячно, по семестрах, </w:t>
      </w:r>
      <w:r w:rsidRPr="00627FA1">
        <w:rPr>
          <w:rFonts w:eastAsia="Times New Roman"/>
          <w:color w:val="000000"/>
          <w:sz w:val="20"/>
          <w:szCs w:val="20"/>
          <w:lang w:val="uk-UA" w:eastAsia="ru-RU"/>
        </w:rPr>
        <w:br/>
        <w:t>щорічно.</w:t>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49" w:name="o550"/>
      <w:bookmarkEnd w:id="549"/>
      <w:r w:rsidRPr="00F12326">
        <w:rPr>
          <w:rFonts w:eastAsia="Times New Roman"/>
          <w:i/>
          <w:iCs/>
          <w:color w:val="000000"/>
          <w:sz w:val="20"/>
          <w:szCs w:val="20"/>
          <w:lang w:eastAsia="ru-RU"/>
        </w:rPr>
        <w:t xml:space="preserve">{ Статтю  61  доповнено  частиною 5 згідно із  Законом  N 2887-III ( </w:t>
      </w:r>
      <w:hyperlink r:id="rId93" w:tgtFrame="_blank" w:history="1">
        <w:r w:rsidRPr="00F12326">
          <w:rPr>
            <w:rFonts w:eastAsia="Times New Roman"/>
            <w:i/>
            <w:iCs/>
            <w:color w:val="000000"/>
            <w:sz w:val="20"/>
            <w:szCs w:val="20"/>
            <w:lang w:eastAsia="ru-RU"/>
          </w:rPr>
          <w:t>2887-14</w:t>
        </w:r>
      </w:hyperlink>
      <w:r w:rsidRPr="00F12326">
        <w:rPr>
          <w:rFonts w:eastAsia="Times New Roman"/>
          <w:i/>
          <w:iCs/>
          <w:color w:val="000000"/>
          <w:sz w:val="20"/>
          <w:szCs w:val="20"/>
          <w:lang w:eastAsia="ru-RU"/>
        </w:rPr>
        <w:t xml:space="preserve"> ) від 13.12.2001 } </w:t>
      </w:r>
      <w:r w:rsidRPr="00F12326">
        <w:rPr>
          <w:rFonts w:eastAsia="Times New Roman"/>
          <w:i/>
          <w:iCs/>
          <w:color w:val="000000"/>
          <w:sz w:val="20"/>
          <w:szCs w:val="20"/>
          <w:lang w:eastAsia="ru-RU"/>
        </w:rPr>
        <w:br/>
        <w:t xml:space="preserve"> </w:t>
      </w:r>
      <w:bookmarkStart w:id="550" w:name="o551"/>
      <w:bookmarkEnd w:id="550"/>
      <w:r w:rsidRPr="00F12326">
        <w:rPr>
          <w:rFonts w:eastAsia="Times New Roman"/>
          <w:i/>
          <w:iCs/>
          <w:color w:val="000000"/>
          <w:sz w:val="20"/>
          <w:szCs w:val="20"/>
          <w:lang w:eastAsia="ru-RU"/>
        </w:rPr>
        <w:t xml:space="preserve">    {  Частину  шосту  статті  61  виключено  на  </w:t>
      </w:r>
      <w:proofErr w:type="gramStart"/>
      <w:r w:rsidRPr="00F12326">
        <w:rPr>
          <w:rFonts w:eastAsia="Times New Roman"/>
          <w:i/>
          <w:iCs/>
          <w:color w:val="000000"/>
          <w:sz w:val="20"/>
          <w:szCs w:val="20"/>
          <w:lang w:eastAsia="ru-RU"/>
        </w:rPr>
        <w:t>п</w:t>
      </w:r>
      <w:proofErr w:type="gramEnd"/>
      <w:r w:rsidRPr="00F12326">
        <w:rPr>
          <w:rFonts w:eastAsia="Times New Roman"/>
          <w:i/>
          <w:iCs/>
          <w:color w:val="000000"/>
          <w:sz w:val="20"/>
          <w:szCs w:val="20"/>
          <w:lang w:eastAsia="ru-RU"/>
        </w:rPr>
        <w:t xml:space="preserve">ідставі Закону N 2856-VI ( </w:t>
      </w:r>
      <w:hyperlink r:id="rId94" w:tgtFrame="_blank" w:history="1">
        <w:r w:rsidRPr="00F12326">
          <w:rPr>
            <w:rFonts w:eastAsia="Times New Roman"/>
            <w:i/>
            <w:iCs/>
            <w:color w:val="000000"/>
            <w:sz w:val="20"/>
            <w:szCs w:val="20"/>
            <w:lang w:eastAsia="ru-RU"/>
          </w:rPr>
          <w:t>2856-17</w:t>
        </w:r>
      </w:hyperlink>
      <w:r w:rsidRPr="00F12326">
        <w:rPr>
          <w:rFonts w:eastAsia="Times New Roman"/>
          <w:i/>
          <w:iCs/>
          <w:color w:val="000000"/>
          <w:sz w:val="20"/>
          <w:szCs w:val="20"/>
          <w:lang w:eastAsia="ru-RU"/>
        </w:rPr>
        <w:t xml:space="preserve"> ) від 23.12.2010 } </w:t>
      </w:r>
      <w:r w:rsidRPr="00F12326">
        <w:rPr>
          <w:rFonts w:eastAsia="Times New Roman"/>
          <w:i/>
          <w:iCs/>
          <w:color w:val="000000"/>
          <w:sz w:val="20"/>
          <w:szCs w:val="20"/>
          <w:lang w:eastAsia="ru-RU"/>
        </w:rPr>
        <w:br/>
        <w:t xml:space="preserve">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51" w:name="o552"/>
      <w:bookmarkEnd w:id="551"/>
      <w:r w:rsidRPr="00F12326">
        <w:rPr>
          <w:rFonts w:eastAsia="Times New Roman"/>
          <w:color w:val="000000"/>
          <w:sz w:val="20"/>
          <w:szCs w:val="20"/>
          <w:lang w:eastAsia="ru-RU"/>
        </w:rPr>
        <w:t xml:space="preserve">     7. У  разі  одержання  коштів  з  інших  джерел  бюджетні  та галузеві  асигнування  навчальних закладів та установ, організацій системи осві</w:t>
      </w:r>
      <w:proofErr w:type="gramStart"/>
      <w:r w:rsidRPr="00F12326">
        <w:rPr>
          <w:rFonts w:eastAsia="Times New Roman"/>
          <w:color w:val="000000"/>
          <w:sz w:val="20"/>
          <w:szCs w:val="20"/>
          <w:lang w:eastAsia="ru-RU"/>
        </w:rPr>
        <w:t>ти не</w:t>
      </w:r>
      <w:proofErr w:type="gramEnd"/>
      <w:r w:rsidRPr="00F12326">
        <w:rPr>
          <w:rFonts w:eastAsia="Times New Roman"/>
          <w:color w:val="000000"/>
          <w:sz w:val="20"/>
          <w:szCs w:val="20"/>
          <w:lang w:eastAsia="ru-RU"/>
        </w:rPr>
        <w:t xml:space="preserve"> зменшуються.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52" w:name="o553"/>
      <w:bookmarkEnd w:id="552"/>
      <w:r w:rsidRPr="00F12326">
        <w:rPr>
          <w:rFonts w:eastAsia="Times New Roman"/>
          <w:color w:val="000000"/>
          <w:sz w:val="20"/>
          <w:szCs w:val="20"/>
          <w:lang w:eastAsia="ru-RU"/>
        </w:rPr>
        <w:t xml:space="preserve">     8. Бюджетні асигнування на освіту та  позабюджетні  кошти  не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ідлягають вилученню та використовуються виключно за призначенням. </w:t>
      </w:r>
    </w:p>
    <w:p w:rsidR="00627FA1" w:rsidRPr="00627FA1" w:rsidRDefault="00627FA1"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p>
    <w:p w:rsidR="00627FA1"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553" w:name="o554"/>
      <w:bookmarkEnd w:id="553"/>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62.</w:t>
      </w:r>
      <w:r w:rsidRPr="00F12326">
        <w:rPr>
          <w:rFonts w:eastAsia="Times New Roman"/>
          <w:color w:val="000000"/>
          <w:sz w:val="20"/>
          <w:szCs w:val="20"/>
          <w:lang w:eastAsia="ru-RU"/>
        </w:rPr>
        <w:t xml:space="preserve"> Фінансування наукових </w:t>
      </w:r>
      <w:proofErr w:type="gramStart"/>
      <w:r w:rsidRPr="00F12326">
        <w:rPr>
          <w:rFonts w:eastAsia="Times New Roman"/>
          <w:color w:val="000000"/>
          <w:sz w:val="20"/>
          <w:szCs w:val="20"/>
          <w:lang w:eastAsia="ru-RU"/>
        </w:rPr>
        <w:t>досл</w:t>
      </w:r>
      <w:proofErr w:type="gramEnd"/>
      <w:r w:rsidRPr="00F12326">
        <w:rPr>
          <w:rFonts w:eastAsia="Times New Roman"/>
          <w:color w:val="000000"/>
          <w:sz w:val="20"/>
          <w:szCs w:val="20"/>
          <w:lang w:eastAsia="ru-RU"/>
        </w:rPr>
        <w:t xml:space="preserve">іджень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54" w:name="o555"/>
      <w:bookmarkEnd w:id="554"/>
      <w:r w:rsidRPr="00F12326">
        <w:rPr>
          <w:rFonts w:eastAsia="Times New Roman"/>
          <w:color w:val="000000"/>
          <w:sz w:val="20"/>
          <w:szCs w:val="20"/>
          <w:lang w:eastAsia="ru-RU"/>
        </w:rPr>
        <w:t xml:space="preserve">     1.   Фінансування   фундаментальних   та  пошукових  наукових </w:t>
      </w:r>
      <w:proofErr w:type="gramStart"/>
      <w:r w:rsidRPr="00F12326">
        <w:rPr>
          <w:rFonts w:eastAsia="Times New Roman"/>
          <w:color w:val="000000"/>
          <w:sz w:val="20"/>
          <w:szCs w:val="20"/>
          <w:lang w:eastAsia="ru-RU"/>
        </w:rPr>
        <w:t>досл</w:t>
      </w:r>
      <w:proofErr w:type="gramEnd"/>
      <w:r w:rsidRPr="00F12326">
        <w:rPr>
          <w:rFonts w:eastAsia="Times New Roman"/>
          <w:color w:val="000000"/>
          <w:sz w:val="20"/>
          <w:szCs w:val="20"/>
          <w:lang w:eastAsia="ru-RU"/>
        </w:rPr>
        <w:t xml:space="preserve">іджень, наукових програм, проектів державного значення у вищих навчальних  закладах,  науково-дослідних  установах системи освіти здійснюється  на  конкурсній  основі  в  обсязі  не меншому десяти відсотків  державних  коштів,  що  виділяються  на утримання вищих навчальних закладів.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55" w:name="o556"/>
      <w:bookmarkEnd w:id="555"/>
      <w:r w:rsidRPr="00F12326">
        <w:rPr>
          <w:rFonts w:eastAsia="Times New Roman"/>
          <w:color w:val="000000"/>
          <w:sz w:val="20"/>
          <w:szCs w:val="20"/>
          <w:lang w:eastAsia="ru-RU"/>
        </w:rPr>
        <w:t xml:space="preserve">     2. Фінансування прикладних </w:t>
      </w:r>
      <w:proofErr w:type="gramStart"/>
      <w:r w:rsidRPr="00F12326">
        <w:rPr>
          <w:rFonts w:eastAsia="Times New Roman"/>
          <w:color w:val="000000"/>
          <w:sz w:val="20"/>
          <w:szCs w:val="20"/>
          <w:lang w:eastAsia="ru-RU"/>
        </w:rPr>
        <w:t>досл</w:t>
      </w:r>
      <w:proofErr w:type="gramEnd"/>
      <w:r w:rsidRPr="00F12326">
        <w:rPr>
          <w:rFonts w:eastAsia="Times New Roman"/>
          <w:color w:val="000000"/>
          <w:sz w:val="20"/>
          <w:szCs w:val="20"/>
          <w:lang w:eastAsia="ru-RU"/>
        </w:rPr>
        <w:t xml:space="preserve">іджень, розробок  здійснюється за рахунок  бюджету  та  інших  джерел,  а  результати  досліджень реалізуються як товар відповідно до чинного законодавства.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627FA1"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556" w:name="o557"/>
      <w:bookmarkEnd w:id="556"/>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63.</w:t>
      </w:r>
      <w:r w:rsidRPr="00F12326">
        <w:rPr>
          <w:rFonts w:eastAsia="Times New Roman"/>
          <w:color w:val="000000"/>
          <w:sz w:val="20"/>
          <w:szCs w:val="20"/>
          <w:lang w:eastAsia="ru-RU"/>
        </w:rPr>
        <w:t xml:space="preserve"> Матеріально-технічна база навчальних закладів та установ, організацій,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ідприємств системи освіти </w:t>
      </w: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57" w:name="o558"/>
      <w:bookmarkEnd w:id="557"/>
      <w:r w:rsidRPr="00627FA1">
        <w:rPr>
          <w:rFonts w:eastAsia="Times New Roman"/>
          <w:color w:val="000000"/>
          <w:sz w:val="20"/>
          <w:szCs w:val="20"/>
          <w:lang w:val="uk-UA" w:eastAsia="ru-RU"/>
        </w:rPr>
        <w:t xml:space="preserve">     1.  Матеріально-технічна база навчальних закладів та установ, організацій,  підприємств системи освіти включає будівлі, споруди, землю, комунікації, обладнання, транспортні засоби, службове житло та   інші   цінності.   </w:t>
      </w:r>
      <w:r w:rsidRPr="00F12326">
        <w:rPr>
          <w:rFonts w:eastAsia="Times New Roman"/>
          <w:color w:val="000000"/>
          <w:sz w:val="20"/>
          <w:szCs w:val="20"/>
          <w:lang w:eastAsia="ru-RU"/>
        </w:rPr>
        <w:t xml:space="preserve">Майно   навчальних  закладів  та  установ, організацій,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ідприємств  системи  освіти  належить їм на правах, визначених чинним законодавством.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58" w:name="o559"/>
      <w:bookmarkEnd w:id="558"/>
      <w:r w:rsidRPr="00F12326">
        <w:rPr>
          <w:rFonts w:eastAsia="Times New Roman"/>
          <w:color w:val="000000"/>
          <w:sz w:val="20"/>
          <w:szCs w:val="20"/>
          <w:lang w:eastAsia="ru-RU"/>
        </w:rPr>
        <w:t xml:space="preserve">     2. Земельні ділянки державних навчальних закладів, установ та організацій  системи освіти передаються їм у постійне користування відповідно до Земельного кодексу України </w:t>
      </w:r>
      <w:proofErr w:type="gramStart"/>
      <w:r w:rsidRPr="00F12326">
        <w:rPr>
          <w:rFonts w:eastAsia="Times New Roman"/>
          <w:color w:val="000000"/>
          <w:sz w:val="20"/>
          <w:szCs w:val="20"/>
          <w:lang w:eastAsia="ru-RU"/>
        </w:rPr>
        <w:t xml:space="preserve">( </w:t>
      </w:r>
      <w:proofErr w:type="gramEnd"/>
      <w:r w:rsidR="007C5EB0" w:rsidRPr="00F12326">
        <w:fldChar w:fldCharType="begin"/>
      </w:r>
      <w:r w:rsidR="00B723BD" w:rsidRPr="00F12326">
        <w:instrText>HYPERLINK "http://zakon2.rada.gov.ua/laws/show/2768-14" \t "_blank"</w:instrText>
      </w:r>
      <w:r w:rsidR="007C5EB0" w:rsidRPr="00F12326">
        <w:fldChar w:fldCharType="separate"/>
      </w:r>
      <w:r w:rsidRPr="00F12326">
        <w:rPr>
          <w:rFonts w:eastAsia="Times New Roman"/>
          <w:color w:val="000000"/>
          <w:sz w:val="20"/>
          <w:szCs w:val="20"/>
          <w:lang w:eastAsia="ru-RU"/>
        </w:rPr>
        <w:t>2768-14</w:t>
      </w:r>
      <w:r w:rsidR="007C5EB0" w:rsidRPr="00F12326">
        <w:fldChar w:fldCharType="end"/>
      </w:r>
      <w:r w:rsidRPr="00F12326">
        <w:rPr>
          <w:rFonts w:eastAsia="Times New Roman"/>
          <w:color w:val="000000"/>
          <w:sz w:val="20"/>
          <w:szCs w:val="20"/>
          <w:lang w:eastAsia="ru-RU"/>
        </w:rPr>
        <w:t xml:space="preserve"> ).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627FA1"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59" w:name="o560"/>
      <w:bookmarkEnd w:id="559"/>
      <w:r w:rsidRPr="00F12326">
        <w:rPr>
          <w:rFonts w:eastAsia="Times New Roman"/>
          <w:color w:val="000000"/>
          <w:sz w:val="20"/>
          <w:szCs w:val="20"/>
          <w:lang w:eastAsia="ru-RU"/>
        </w:rPr>
        <w:t xml:space="preserve">     3.  Навчальні  заклади  самостійно розпоряджаються прибутками від господарської та іншої передбаченої їх статутами діяльності. </w:t>
      </w: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62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60" w:name="o561"/>
      <w:bookmarkEnd w:id="560"/>
      <w:r w:rsidRPr="00F12326">
        <w:rPr>
          <w:rFonts w:eastAsia="Times New Roman"/>
          <w:color w:val="000000"/>
          <w:sz w:val="20"/>
          <w:szCs w:val="20"/>
          <w:lang w:eastAsia="ru-RU"/>
        </w:rPr>
        <w:t xml:space="preserve">     4.  Основні  фонди,  оборотні  кошти  та інше майно державних навчальних  закладів,  установ, організацій та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ідприємств системи освіти не підлягають вилученню, крім випадків, передбачених чинним </w:t>
      </w:r>
      <w:r w:rsidRPr="00F12326">
        <w:rPr>
          <w:rFonts w:eastAsia="Times New Roman"/>
          <w:color w:val="000000"/>
          <w:sz w:val="20"/>
          <w:szCs w:val="20"/>
          <w:lang w:eastAsia="ru-RU"/>
        </w:rPr>
        <w:br/>
        <w:t xml:space="preserve">законодавством. </w:t>
      </w:r>
      <w:r w:rsidRPr="00F12326">
        <w:rPr>
          <w:rFonts w:eastAsia="Times New Roman"/>
          <w:color w:val="000000"/>
          <w:sz w:val="20"/>
          <w:szCs w:val="20"/>
          <w:lang w:eastAsia="ru-RU"/>
        </w:rPr>
        <w:br/>
      </w:r>
    </w:p>
    <w:p w:rsidR="005F529D" w:rsidRPr="00F12326"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61" w:name="o562"/>
      <w:bookmarkEnd w:id="561"/>
      <w:r w:rsidRPr="00F12326">
        <w:rPr>
          <w:rFonts w:eastAsia="Times New Roman"/>
          <w:color w:val="000000"/>
          <w:sz w:val="20"/>
          <w:szCs w:val="20"/>
          <w:lang w:eastAsia="ru-RU"/>
        </w:rPr>
        <w:t xml:space="preserve">     5. Об'єкти освіти і науки, що фінансуються з бюджету, а також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ідрозділи,  технологічно  пов'язані  з  навчальним  та   науковим процесом,  не  підлягають  приватизації,   перепрофілюванню    або використанню не за призначенням. </w:t>
      </w:r>
      <w:r w:rsidRPr="00F12326">
        <w:rPr>
          <w:rFonts w:eastAsia="Times New Roman"/>
          <w:color w:val="000000"/>
          <w:sz w:val="20"/>
          <w:szCs w:val="20"/>
          <w:lang w:eastAsia="ru-RU"/>
        </w:rPr>
        <w:br/>
      </w:r>
    </w:p>
    <w:p w:rsidR="009F1E9B"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62" w:name="o563"/>
      <w:bookmarkEnd w:id="562"/>
      <w:r w:rsidRPr="00F12326">
        <w:rPr>
          <w:rFonts w:eastAsia="Times New Roman"/>
          <w:color w:val="000000"/>
          <w:sz w:val="20"/>
          <w:szCs w:val="20"/>
          <w:lang w:eastAsia="ru-RU"/>
        </w:rPr>
        <w:t xml:space="preserve">     6.   Потреби   державних   навчальних  закладів  та  установ, організацій  системи  освіти для розвитку їх матеріально-технічної бази   задовольняються   державою   першочергово   відповідно   до затверджених Кабінетом Міні</w:t>
      </w:r>
      <w:proofErr w:type="gramStart"/>
      <w:r w:rsidRPr="00F12326">
        <w:rPr>
          <w:rFonts w:eastAsia="Times New Roman"/>
          <w:color w:val="000000"/>
          <w:sz w:val="20"/>
          <w:szCs w:val="20"/>
          <w:lang w:eastAsia="ru-RU"/>
        </w:rPr>
        <w:t>стр</w:t>
      </w:r>
      <w:proofErr w:type="gramEnd"/>
      <w:r w:rsidRPr="00F12326">
        <w:rPr>
          <w:rFonts w:eastAsia="Times New Roman"/>
          <w:color w:val="000000"/>
          <w:sz w:val="20"/>
          <w:szCs w:val="20"/>
          <w:lang w:eastAsia="ru-RU"/>
        </w:rPr>
        <w:t xml:space="preserve">ів України нормативів. </w:t>
      </w:r>
    </w:p>
    <w:p w:rsidR="005F529D" w:rsidRPr="00F12326"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9F1E9B"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val="uk-UA" w:eastAsia="ru-RU"/>
        </w:rPr>
      </w:pPr>
      <w:bookmarkStart w:id="563" w:name="o564"/>
      <w:bookmarkEnd w:id="563"/>
      <w:r w:rsidRPr="00F12326">
        <w:rPr>
          <w:rFonts w:eastAsia="Times New Roman"/>
          <w:b/>
          <w:bCs/>
          <w:color w:val="000000"/>
          <w:sz w:val="20"/>
          <w:szCs w:val="20"/>
          <w:lang w:eastAsia="ru-RU"/>
        </w:rPr>
        <w:t>Розділ V</w:t>
      </w:r>
      <w:r w:rsidRPr="00F12326">
        <w:rPr>
          <w:rFonts w:eastAsia="Times New Roman"/>
          <w:color w:val="000000"/>
          <w:sz w:val="20"/>
          <w:szCs w:val="20"/>
          <w:lang w:eastAsia="ru-RU"/>
        </w:rPr>
        <w:t xml:space="preserve"> </w:t>
      </w:r>
      <w:r w:rsidRPr="00F12326">
        <w:rPr>
          <w:rFonts w:eastAsia="Times New Roman"/>
          <w:color w:val="000000"/>
          <w:sz w:val="20"/>
          <w:szCs w:val="20"/>
          <w:lang w:eastAsia="ru-RU"/>
        </w:rPr>
        <w:br/>
      </w:r>
      <w:bookmarkStart w:id="564" w:name="o565"/>
      <w:bookmarkEnd w:id="564"/>
      <w:r w:rsidRPr="00F12326">
        <w:rPr>
          <w:rFonts w:eastAsia="Times New Roman"/>
          <w:color w:val="000000"/>
          <w:sz w:val="20"/>
          <w:szCs w:val="20"/>
          <w:lang w:eastAsia="ru-RU"/>
        </w:rPr>
        <w:t xml:space="preserve">МІЖНАРОДНЕ СПІВРОБІТНИЦТВО </w:t>
      </w:r>
    </w:p>
    <w:p w:rsidR="009F1E9B"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565" w:name="o566"/>
      <w:bookmarkEnd w:id="565"/>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64.</w:t>
      </w:r>
      <w:r w:rsidRPr="00F12326">
        <w:rPr>
          <w:rFonts w:eastAsia="Times New Roman"/>
          <w:color w:val="000000"/>
          <w:sz w:val="20"/>
          <w:szCs w:val="20"/>
          <w:lang w:eastAsia="ru-RU"/>
        </w:rPr>
        <w:t xml:space="preserve"> Міжнародне  співробітництво  у державній системі освіти </w:t>
      </w:r>
    </w:p>
    <w:p w:rsidR="009F1E9B"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66" w:name="o567"/>
      <w:bookmarkEnd w:id="566"/>
      <w:r w:rsidRPr="00F12326">
        <w:rPr>
          <w:rFonts w:eastAsia="Times New Roman"/>
          <w:color w:val="000000"/>
          <w:sz w:val="20"/>
          <w:szCs w:val="20"/>
          <w:lang w:eastAsia="ru-RU"/>
        </w:rPr>
        <w:t xml:space="preserve">     1.  Навчальні  заклади,  наукові,  науково-виробничі установи системи  освіти,  органи державного управління освітою мають право укладати договори про співробітництво, встановлювати прямі зв'язки із  навчальними  закладами,  науковими  установами  системи освіти зарубіжних   </w:t>
      </w:r>
      <w:proofErr w:type="gramStart"/>
      <w:r w:rsidRPr="00F12326">
        <w:rPr>
          <w:rFonts w:eastAsia="Times New Roman"/>
          <w:color w:val="000000"/>
          <w:sz w:val="20"/>
          <w:szCs w:val="20"/>
          <w:lang w:eastAsia="ru-RU"/>
        </w:rPr>
        <w:t>країн</w:t>
      </w:r>
      <w:proofErr w:type="gramEnd"/>
      <w:r w:rsidRPr="00F12326">
        <w:rPr>
          <w:rFonts w:eastAsia="Times New Roman"/>
          <w:color w:val="000000"/>
          <w:sz w:val="20"/>
          <w:szCs w:val="20"/>
          <w:lang w:eastAsia="ru-RU"/>
        </w:rPr>
        <w:t xml:space="preserve">,   міжнародними   організаціями,  фондами  тощо відповідно до чинного законодавства України. </w:t>
      </w:r>
    </w:p>
    <w:p w:rsidR="005F529D" w:rsidRPr="00F12326"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9F1E9B"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67" w:name="o568"/>
      <w:bookmarkEnd w:id="567"/>
      <w:r w:rsidRPr="00F12326">
        <w:rPr>
          <w:rFonts w:eastAsia="Times New Roman"/>
          <w:color w:val="000000"/>
          <w:sz w:val="20"/>
          <w:szCs w:val="20"/>
          <w:lang w:eastAsia="ru-RU"/>
        </w:rPr>
        <w:t xml:space="preserve">     2.  Державні  навчальні заклади та наукові, науково-виробничі установи  державної  системи  освіти, органи державного управління освітою  мають  право  здійснювати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створювати спільні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ідприємства. </w:t>
      </w:r>
    </w:p>
    <w:p w:rsidR="005F529D" w:rsidRPr="00F12326"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5F529D" w:rsidRPr="00F12326"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bookmarkStart w:id="568" w:name="o569"/>
      <w:bookmarkEnd w:id="568"/>
      <w:r w:rsidRPr="00F12326">
        <w:rPr>
          <w:rFonts w:eastAsia="Times New Roman"/>
          <w:color w:val="000000"/>
          <w:sz w:val="20"/>
          <w:szCs w:val="20"/>
          <w:lang w:eastAsia="ru-RU"/>
        </w:rPr>
        <w:t xml:space="preserve">     3.   Центральний   орган   виконавчої  влади,  що  забезпечує формування  державної  політики  у сфері освіти, центральні органи виконавчої  влади,  яким  </w:t>
      </w:r>
      <w:proofErr w:type="gramStart"/>
      <w:r w:rsidRPr="00F12326">
        <w:rPr>
          <w:rFonts w:eastAsia="Times New Roman"/>
          <w:color w:val="000000"/>
          <w:sz w:val="20"/>
          <w:szCs w:val="20"/>
          <w:lang w:eastAsia="ru-RU"/>
        </w:rPr>
        <w:t>п</w:t>
      </w:r>
      <w:proofErr w:type="gramEnd"/>
      <w:r w:rsidRPr="00F12326">
        <w:rPr>
          <w:rFonts w:eastAsia="Times New Roman"/>
          <w:color w:val="000000"/>
          <w:sz w:val="20"/>
          <w:szCs w:val="20"/>
          <w:lang w:eastAsia="ru-RU"/>
        </w:rPr>
        <w:t xml:space="preserve">ідпорядковані навчальні заклади разом з іншими  державними  установами,  організаціями  проводять  роботу, пов'язану  з  встановленням  еквівалентності атестатів і дипломів, </w:t>
      </w:r>
      <w:r w:rsidRPr="00F12326">
        <w:rPr>
          <w:rFonts w:eastAsia="Times New Roman"/>
          <w:color w:val="000000"/>
          <w:sz w:val="20"/>
          <w:szCs w:val="20"/>
          <w:lang w:eastAsia="ru-RU"/>
        </w:rPr>
        <w:br/>
        <w:t>міжнародним  визнанням  навчальних  курсів,  кваліфікацій,  вчених ступенів і звань.</w:t>
      </w:r>
    </w:p>
    <w:p w:rsidR="005F529D"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i/>
          <w:iCs/>
          <w:color w:val="000000"/>
          <w:sz w:val="20"/>
          <w:szCs w:val="20"/>
          <w:lang w:val="uk-UA" w:eastAsia="ru-RU"/>
        </w:rPr>
      </w:pPr>
      <w:bookmarkStart w:id="569" w:name="o570"/>
      <w:bookmarkEnd w:id="569"/>
      <w:r w:rsidRPr="00F12326">
        <w:rPr>
          <w:rFonts w:eastAsia="Times New Roman"/>
          <w:i/>
          <w:iCs/>
          <w:color w:val="000000"/>
          <w:sz w:val="20"/>
          <w:szCs w:val="20"/>
          <w:lang w:eastAsia="ru-RU"/>
        </w:rPr>
        <w:t xml:space="preserve">{  Частина третя статті 64 із змінами, внесеними згідно із Законом N 5460-VI ( </w:t>
      </w:r>
      <w:hyperlink r:id="rId95" w:tgtFrame="_blank" w:history="1">
        <w:r w:rsidRPr="00F12326">
          <w:rPr>
            <w:rFonts w:eastAsia="Times New Roman"/>
            <w:i/>
            <w:iCs/>
            <w:color w:val="000000"/>
            <w:sz w:val="20"/>
            <w:szCs w:val="20"/>
            <w:lang w:eastAsia="ru-RU"/>
          </w:rPr>
          <w:t>5460-17</w:t>
        </w:r>
      </w:hyperlink>
      <w:r w:rsidRPr="00F12326">
        <w:rPr>
          <w:rFonts w:eastAsia="Times New Roman"/>
          <w:i/>
          <w:iCs/>
          <w:color w:val="000000"/>
          <w:sz w:val="20"/>
          <w:szCs w:val="20"/>
          <w:lang w:eastAsia="ru-RU"/>
        </w:rPr>
        <w:t xml:space="preserve"> ) від 16.10.2012 } </w:t>
      </w:r>
      <w:r w:rsidRPr="00F12326">
        <w:rPr>
          <w:rFonts w:eastAsia="Times New Roman"/>
          <w:i/>
          <w:iCs/>
          <w:color w:val="000000"/>
          <w:sz w:val="20"/>
          <w:szCs w:val="20"/>
          <w:lang w:eastAsia="ru-RU"/>
        </w:rPr>
        <w:br/>
      </w:r>
      <w:bookmarkStart w:id="570" w:name="o571"/>
      <w:bookmarkEnd w:id="570"/>
      <w:r w:rsidRPr="00F12326">
        <w:rPr>
          <w:rFonts w:eastAsia="Times New Roman"/>
          <w:i/>
          <w:iCs/>
          <w:color w:val="000000"/>
          <w:sz w:val="20"/>
          <w:szCs w:val="20"/>
          <w:lang w:eastAsia="ru-RU"/>
        </w:rPr>
        <w:t xml:space="preserve">     {  Частина  четверта  статті  64  втратила чинність в частині звільнення  від  сплати </w:t>
      </w:r>
      <w:proofErr w:type="gramStart"/>
      <w:r w:rsidRPr="00F12326">
        <w:rPr>
          <w:rFonts w:eastAsia="Times New Roman"/>
          <w:i/>
          <w:iCs/>
          <w:color w:val="000000"/>
          <w:sz w:val="20"/>
          <w:szCs w:val="20"/>
          <w:lang w:eastAsia="ru-RU"/>
        </w:rPr>
        <w:t>вв</w:t>
      </w:r>
      <w:proofErr w:type="gramEnd"/>
      <w:r w:rsidRPr="00F12326">
        <w:rPr>
          <w:rFonts w:eastAsia="Times New Roman"/>
          <w:i/>
          <w:iCs/>
          <w:color w:val="000000"/>
          <w:sz w:val="20"/>
          <w:szCs w:val="20"/>
          <w:lang w:eastAsia="ru-RU"/>
        </w:rPr>
        <w:t xml:space="preserve">ізного мита, митних та акцизних зборів і податку   на   добавлену   вартість   з   товарів,   що  ввозяться (пересилаються)  на  митну  територію  України  на підставі Закону N </w:t>
      </w:r>
      <w:hyperlink r:id="rId96" w:tgtFrame="_blank" w:history="1">
        <w:r w:rsidRPr="00F12326">
          <w:rPr>
            <w:rFonts w:eastAsia="Times New Roman"/>
            <w:i/>
            <w:iCs/>
            <w:color w:val="000000"/>
            <w:sz w:val="20"/>
            <w:szCs w:val="20"/>
            <w:lang w:eastAsia="ru-RU"/>
          </w:rPr>
          <w:t>608/96-ВР</w:t>
        </w:r>
      </w:hyperlink>
      <w:r w:rsidRPr="00F12326">
        <w:rPr>
          <w:rFonts w:eastAsia="Times New Roman"/>
          <w:i/>
          <w:iCs/>
          <w:color w:val="000000"/>
          <w:sz w:val="20"/>
          <w:szCs w:val="20"/>
          <w:lang w:eastAsia="ru-RU"/>
        </w:rPr>
        <w:t xml:space="preserve"> від 17.12.96</w:t>
      </w:r>
      <w:proofErr w:type="gramStart"/>
      <w:r w:rsidRPr="00F12326">
        <w:rPr>
          <w:rFonts w:eastAsia="Times New Roman"/>
          <w:i/>
          <w:iCs/>
          <w:color w:val="000000"/>
          <w:sz w:val="20"/>
          <w:szCs w:val="20"/>
          <w:lang w:eastAsia="ru-RU"/>
        </w:rPr>
        <w:t xml:space="preserve"> }</w:t>
      </w:r>
      <w:proofErr w:type="gramEnd"/>
    </w:p>
    <w:p w:rsidR="009F1E9B" w:rsidRPr="009F1E9B" w:rsidRDefault="009F1E9B"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p>
    <w:p w:rsidR="009F1E9B"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71" w:name="o572"/>
      <w:bookmarkEnd w:id="571"/>
      <w:r w:rsidRPr="00F12326">
        <w:rPr>
          <w:rFonts w:eastAsia="Times New Roman"/>
          <w:color w:val="000000"/>
          <w:sz w:val="20"/>
          <w:szCs w:val="20"/>
          <w:lang w:eastAsia="ru-RU"/>
        </w:rPr>
        <w:t xml:space="preserve">     4.  </w:t>
      </w:r>
      <w:proofErr w:type="gramStart"/>
      <w:r w:rsidRPr="00F12326">
        <w:rPr>
          <w:rFonts w:eastAsia="Times New Roman"/>
          <w:color w:val="000000"/>
          <w:sz w:val="20"/>
          <w:szCs w:val="20"/>
          <w:lang w:eastAsia="ru-RU"/>
        </w:rPr>
        <w:t xml:space="preserve">Держава  сприяє  міжнародному  співробітництву навчальних закладів  та  органів  управління  освітою,  виділяє їм відповідні валютні  асигнування,  звільняє  від  оподаткування, сплати мита і митного  збору  за  навчальне,  наукове та виробниче обладнання та приладдя,  що  надходять  для  них  з-за  кордону для навчальних і </w:t>
      </w:r>
      <w:r w:rsidRPr="00F12326">
        <w:rPr>
          <w:rFonts w:eastAsia="Times New Roman"/>
          <w:color w:val="000000"/>
          <w:sz w:val="20"/>
          <w:szCs w:val="20"/>
          <w:lang w:eastAsia="ru-RU"/>
        </w:rPr>
        <w:br/>
        <w:t xml:space="preserve">наукових цілей. </w:t>
      </w:r>
      <w:proofErr w:type="gramEnd"/>
    </w:p>
    <w:p w:rsidR="005F529D" w:rsidRPr="00F12326"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9F1E9B"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72" w:name="o573"/>
      <w:bookmarkEnd w:id="572"/>
      <w:r w:rsidRPr="00F12326">
        <w:rPr>
          <w:rFonts w:eastAsia="Times New Roman"/>
          <w:color w:val="000000"/>
          <w:sz w:val="20"/>
          <w:szCs w:val="20"/>
          <w:lang w:eastAsia="ru-RU"/>
        </w:rPr>
        <w:t xml:space="preserve">     5.  Валютні, </w:t>
      </w:r>
      <w:proofErr w:type="gramStart"/>
      <w:r w:rsidRPr="00F12326">
        <w:rPr>
          <w:rFonts w:eastAsia="Times New Roman"/>
          <w:color w:val="000000"/>
          <w:sz w:val="20"/>
          <w:szCs w:val="20"/>
          <w:lang w:eastAsia="ru-RU"/>
        </w:rPr>
        <w:t>матер</w:t>
      </w:r>
      <w:proofErr w:type="gramEnd"/>
      <w:r w:rsidRPr="00F12326">
        <w:rPr>
          <w:rFonts w:eastAsia="Times New Roman"/>
          <w:color w:val="000000"/>
          <w:sz w:val="20"/>
          <w:szCs w:val="20"/>
          <w:lang w:eastAsia="ru-RU"/>
        </w:rPr>
        <w:t xml:space="preserve">іальні надходження від зовнішньоекономічної діяльності   використовуються  державними  навчальними  закладами, науковими,   науково-виробничими  установами  системи  освіти  для забезпечення  їх  власної  статутної  діяльності  згідно  з чинним законодавством. </w:t>
      </w:r>
    </w:p>
    <w:p w:rsidR="005F529D" w:rsidRPr="00F12326"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9F1E9B"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val="uk-UA" w:eastAsia="ru-RU"/>
        </w:rPr>
      </w:pPr>
      <w:bookmarkStart w:id="573" w:name="o574"/>
      <w:bookmarkEnd w:id="573"/>
      <w:r w:rsidRPr="00F12326">
        <w:rPr>
          <w:rFonts w:eastAsia="Times New Roman"/>
          <w:b/>
          <w:bCs/>
          <w:color w:val="000000"/>
          <w:sz w:val="20"/>
          <w:szCs w:val="20"/>
          <w:lang w:eastAsia="ru-RU"/>
        </w:rPr>
        <w:t>Розділ VI</w:t>
      </w:r>
      <w:r w:rsidRPr="00F12326">
        <w:rPr>
          <w:rFonts w:eastAsia="Times New Roman"/>
          <w:color w:val="000000"/>
          <w:sz w:val="20"/>
          <w:szCs w:val="20"/>
          <w:lang w:eastAsia="ru-RU"/>
        </w:rPr>
        <w:t xml:space="preserve"> </w:t>
      </w:r>
      <w:r w:rsidRPr="00F12326">
        <w:rPr>
          <w:rFonts w:eastAsia="Times New Roman"/>
          <w:color w:val="000000"/>
          <w:sz w:val="20"/>
          <w:szCs w:val="20"/>
          <w:lang w:eastAsia="ru-RU"/>
        </w:rPr>
        <w:br/>
      </w:r>
      <w:bookmarkStart w:id="574" w:name="o575"/>
      <w:bookmarkEnd w:id="574"/>
      <w:r w:rsidRPr="00F12326">
        <w:rPr>
          <w:rFonts w:eastAsia="Times New Roman"/>
          <w:color w:val="000000"/>
          <w:sz w:val="20"/>
          <w:szCs w:val="20"/>
          <w:lang w:eastAsia="ru-RU"/>
        </w:rPr>
        <w:t xml:space="preserve">МІЖНАРОДНІ ДОГОВОРИ </w:t>
      </w:r>
    </w:p>
    <w:p w:rsidR="009F1E9B"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575" w:name="o576"/>
      <w:bookmarkEnd w:id="575"/>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65.</w:t>
      </w:r>
      <w:r w:rsidRPr="00F12326">
        <w:rPr>
          <w:rFonts w:eastAsia="Times New Roman"/>
          <w:color w:val="000000"/>
          <w:sz w:val="20"/>
          <w:szCs w:val="20"/>
          <w:lang w:eastAsia="ru-RU"/>
        </w:rPr>
        <w:t xml:space="preserve"> Міжнародні договори </w:t>
      </w:r>
    </w:p>
    <w:p w:rsidR="009F1E9B"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76" w:name="o577"/>
      <w:bookmarkEnd w:id="576"/>
      <w:r w:rsidRPr="00F12326">
        <w:rPr>
          <w:rFonts w:eastAsia="Times New Roman"/>
          <w:color w:val="000000"/>
          <w:sz w:val="20"/>
          <w:szCs w:val="20"/>
          <w:lang w:eastAsia="ru-RU"/>
        </w:rPr>
        <w:t xml:space="preserve">     Якщо міжнародним договором України встановлено інші  правила, ніж ті, що  передбачені  законодавством  України  про  освіту,  то застосовуються правила міжнародного договору. </w:t>
      </w:r>
    </w:p>
    <w:p w:rsidR="005F529D" w:rsidRPr="00F12326"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p>
    <w:p w:rsidR="009F1E9B"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olor w:val="000000"/>
          <w:sz w:val="20"/>
          <w:szCs w:val="20"/>
          <w:lang w:val="uk-UA" w:eastAsia="ru-RU"/>
        </w:rPr>
      </w:pPr>
      <w:bookmarkStart w:id="577" w:name="o578"/>
      <w:bookmarkEnd w:id="577"/>
      <w:r w:rsidRPr="00F12326">
        <w:rPr>
          <w:rFonts w:eastAsia="Times New Roman"/>
          <w:b/>
          <w:bCs/>
          <w:color w:val="000000"/>
          <w:sz w:val="20"/>
          <w:szCs w:val="20"/>
          <w:lang w:eastAsia="ru-RU"/>
        </w:rPr>
        <w:t>Розділ VII</w:t>
      </w:r>
      <w:proofErr w:type="gramStart"/>
      <w:r w:rsidRPr="00F12326">
        <w:rPr>
          <w:rFonts w:eastAsia="Times New Roman"/>
          <w:color w:val="000000"/>
          <w:sz w:val="20"/>
          <w:szCs w:val="20"/>
          <w:lang w:eastAsia="ru-RU"/>
        </w:rPr>
        <w:t xml:space="preserve"> </w:t>
      </w:r>
      <w:r w:rsidRPr="00F12326">
        <w:rPr>
          <w:rFonts w:eastAsia="Times New Roman"/>
          <w:color w:val="000000"/>
          <w:sz w:val="20"/>
          <w:szCs w:val="20"/>
          <w:lang w:eastAsia="ru-RU"/>
        </w:rPr>
        <w:br/>
      </w:r>
      <w:bookmarkStart w:id="578" w:name="o579"/>
      <w:bookmarkEnd w:id="578"/>
      <w:r w:rsidRPr="00F12326">
        <w:rPr>
          <w:rFonts w:eastAsia="Times New Roman"/>
          <w:color w:val="000000"/>
          <w:sz w:val="20"/>
          <w:szCs w:val="20"/>
          <w:lang w:eastAsia="ru-RU"/>
        </w:rPr>
        <w:t>В</w:t>
      </w:r>
      <w:proofErr w:type="gramEnd"/>
      <w:r w:rsidRPr="00F12326">
        <w:rPr>
          <w:rFonts w:eastAsia="Times New Roman"/>
          <w:color w:val="000000"/>
          <w:sz w:val="20"/>
          <w:szCs w:val="20"/>
          <w:lang w:eastAsia="ru-RU"/>
        </w:rPr>
        <w:t xml:space="preserve">ІДПОВІДАЛЬНІСТЬ ЗА ПОРУШЕННЯ ЗАКОНОДАВСТВА ПРО ОСВІТУ </w:t>
      </w:r>
    </w:p>
    <w:p w:rsidR="009F1E9B"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val="uk-UA" w:eastAsia="ru-RU"/>
        </w:rPr>
      </w:pPr>
      <w:bookmarkStart w:id="579" w:name="o580"/>
      <w:bookmarkEnd w:id="579"/>
      <w:r w:rsidRPr="00F12326">
        <w:rPr>
          <w:rFonts w:eastAsia="Times New Roman"/>
          <w:color w:val="000000"/>
          <w:sz w:val="20"/>
          <w:szCs w:val="20"/>
          <w:lang w:eastAsia="ru-RU"/>
        </w:rPr>
        <w:t xml:space="preserve">     </w:t>
      </w:r>
      <w:r w:rsidRPr="00F12326">
        <w:rPr>
          <w:rFonts w:eastAsia="Times New Roman"/>
          <w:b/>
          <w:bCs/>
          <w:color w:val="000000"/>
          <w:sz w:val="20"/>
          <w:szCs w:val="20"/>
          <w:lang w:eastAsia="ru-RU"/>
        </w:rPr>
        <w:t>Стаття 66.</w:t>
      </w:r>
      <w:r w:rsidRPr="00F12326">
        <w:rPr>
          <w:rFonts w:eastAsia="Times New Roman"/>
          <w:color w:val="000000"/>
          <w:sz w:val="20"/>
          <w:szCs w:val="20"/>
          <w:lang w:eastAsia="ru-RU"/>
        </w:rPr>
        <w:t xml:space="preserve"> Відповідальність  за порушення законодавства про освіту </w:t>
      </w:r>
    </w:p>
    <w:p w:rsidR="009F1E9B"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val="uk-UA" w:eastAsia="ru-RU"/>
        </w:rPr>
      </w:pPr>
      <w:bookmarkStart w:id="580" w:name="o581"/>
      <w:bookmarkEnd w:id="580"/>
      <w:r w:rsidRPr="00F12326">
        <w:rPr>
          <w:rFonts w:eastAsia="Times New Roman"/>
          <w:color w:val="000000"/>
          <w:sz w:val="20"/>
          <w:szCs w:val="20"/>
          <w:lang w:eastAsia="ru-RU"/>
        </w:rPr>
        <w:t xml:space="preserve">     Посадові особи і громадяни, винні в  порушенні  законодавства про освіту, несуть відповідальність згідно з чинним законодавством України. </w:t>
      </w:r>
    </w:p>
    <w:p w:rsidR="005F529D" w:rsidRPr="00F12326" w:rsidRDefault="005F529D" w:rsidP="009F1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0"/>
          <w:szCs w:val="20"/>
          <w:lang w:eastAsia="ru-RU"/>
        </w:rPr>
      </w:pPr>
      <w:r w:rsidRPr="00F12326">
        <w:rPr>
          <w:rFonts w:eastAsia="Times New Roman"/>
          <w:color w:val="000000"/>
          <w:sz w:val="20"/>
          <w:szCs w:val="20"/>
          <w:lang w:eastAsia="ru-RU"/>
        </w:rPr>
        <w:t xml:space="preserve"> </w:t>
      </w:r>
      <w:r w:rsidRPr="00F12326">
        <w:rPr>
          <w:rFonts w:eastAsia="Times New Roman"/>
          <w:color w:val="000000"/>
          <w:sz w:val="20"/>
          <w:szCs w:val="20"/>
          <w:lang w:eastAsia="ru-RU"/>
        </w:rPr>
        <w:br/>
      </w:r>
    </w:p>
    <w:p w:rsidR="005F529D" w:rsidRPr="00F12326" w:rsidRDefault="005F529D" w:rsidP="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olor w:val="000000"/>
          <w:sz w:val="20"/>
          <w:szCs w:val="20"/>
          <w:lang w:eastAsia="ru-RU"/>
        </w:rPr>
      </w:pPr>
      <w:bookmarkStart w:id="581" w:name="o582"/>
      <w:bookmarkEnd w:id="581"/>
      <w:r w:rsidRPr="00F12326">
        <w:rPr>
          <w:rFonts w:eastAsia="Times New Roman"/>
          <w:color w:val="000000"/>
          <w:sz w:val="20"/>
          <w:szCs w:val="20"/>
          <w:lang w:eastAsia="ru-RU"/>
        </w:rPr>
        <w:t xml:space="preserve"> Голова Верховно</w:t>
      </w:r>
      <w:proofErr w:type="gramStart"/>
      <w:r w:rsidRPr="00F12326">
        <w:rPr>
          <w:rFonts w:eastAsia="Times New Roman"/>
          <w:color w:val="000000"/>
          <w:sz w:val="20"/>
          <w:szCs w:val="20"/>
          <w:lang w:eastAsia="ru-RU"/>
        </w:rPr>
        <w:t>ї Р</w:t>
      </w:r>
      <w:proofErr w:type="gramEnd"/>
      <w:r w:rsidRPr="00F12326">
        <w:rPr>
          <w:rFonts w:eastAsia="Times New Roman"/>
          <w:color w:val="000000"/>
          <w:sz w:val="20"/>
          <w:szCs w:val="20"/>
          <w:lang w:eastAsia="ru-RU"/>
        </w:rPr>
        <w:t xml:space="preserve">ади Української РСР                   Л.КРАВЧУК </w:t>
      </w:r>
      <w:r w:rsidRPr="00F12326">
        <w:rPr>
          <w:rFonts w:eastAsia="Times New Roman"/>
          <w:color w:val="000000"/>
          <w:sz w:val="20"/>
          <w:szCs w:val="20"/>
          <w:lang w:eastAsia="ru-RU"/>
        </w:rPr>
        <w:br/>
      </w:r>
    </w:p>
    <w:p w:rsidR="009F1E9B" w:rsidRDefault="005F529D" w:rsidP="005F529D">
      <w:pPr>
        <w:rPr>
          <w:rFonts w:eastAsia="Times New Roman"/>
          <w:color w:val="000000"/>
          <w:lang w:val="uk-UA" w:eastAsia="ru-RU"/>
        </w:rPr>
      </w:pPr>
      <w:bookmarkStart w:id="582" w:name="o583"/>
      <w:bookmarkEnd w:id="582"/>
      <w:r w:rsidRPr="00F12326">
        <w:rPr>
          <w:rFonts w:eastAsia="Times New Roman"/>
          <w:color w:val="000000"/>
          <w:lang w:eastAsia="ru-RU"/>
        </w:rPr>
        <w:t xml:space="preserve"> м. Київ, 23 травня 1991 року </w:t>
      </w:r>
    </w:p>
    <w:p w:rsidR="00EA210B" w:rsidRPr="00F12326" w:rsidRDefault="005F529D" w:rsidP="005F529D">
      <w:r w:rsidRPr="00F12326">
        <w:rPr>
          <w:rFonts w:eastAsia="Times New Roman"/>
          <w:color w:val="000000"/>
          <w:lang w:eastAsia="ru-RU"/>
        </w:rPr>
        <w:t>N 1060-XII</w:t>
      </w:r>
    </w:p>
    <w:sectPr w:rsidR="00EA210B" w:rsidRPr="00F12326" w:rsidSect="009F1E9B">
      <w:pgSz w:w="11906" w:h="16838"/>
      <w:pgMar w:top="851" w:right="850"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characterSpacingControl w:val="doNotCompress"/>
  <w:compat/>
  <w:rsids>
    <w:rsidRoot w:val="005F529D"/>
    <w:rsid w:val="000947E9"/>
    <w:rsid w:val="00112FD1"/>
    <w:rsid w:val="00254FEB"/>
    <w:rsid w:val="00322280"/>
    <w:rsid w:val="003247B3"/>
    <w:rsid w:val="00453B9C"/>
    <w:rsid w:val="00501785"/>
    <w:rsid w:val="00560385"/>
    <w:rsid w:val="005F529D"/>
    <w:rsid w:val="00627FA1"/>
    <w:rsid w:val="007C5EB0"/>
    <w:rsid w:val="009D6D2D"/>
    <w:rsid w:val="009F1E9B"/>
    <w:rsid w:val="00A04C9A"/>
    <w:rsid w:val="00B723BD"/>
    <w:rsid w:val="00BF1434"/>
    <w:rsid w:val="00D629C0"/>
    <w:rsid w:val="00DF2EED"/>
    <w:rsid w:val="00E971FF"/>
    <w:rsid w:val="00EA210B"/>
    <w:rsid w:val="00EE1654"/>
    <w:rsid w:val="00EE3961"/>
    <w:rsid w:val="00F123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10B"/>
  </w:style>
  <w:style w:type="paragraph" w:styleId="1">
    <w:name w:val="heading 1"/>
    <w:basedOn w:val="a"/>
    <w:link w:val="10"/>
    <w:uiPriority w:val="9"/>
    <w:qFormat/>
    <w:rsid w:val="005F529D"/>
    <w:pPr>
      <w:spacing w:before="100" w:beforeAutospacing="1" w:after="100" w:afterAutospacing="1"/>
      <w:jc w:val="left"/>
      <w:outlineLvl w:val="0"/>
    </w:pPr>
    <w:rPr>
      <w:rFonts w:eastAsia="Times New Roman"/>
      <w:b/>
      <w:bCs/>
      <w:kern w:val="36"/>
      <w:sz w:val="48"/>
      <w:szCs w:val="48"/>
      <w:lang w:eastAsia="ru-RU"/>
    </w:rPr>
  </w:style>
  <w:style w:type="paragraph" w:styleId="2">
    <w:name w:val="heading 2"/>
    <w:basedOn w:val="a"/>
    <w:link w:val="20"/>
    <w:uiPriority w:val="9"/>
    <w:qFormat/>
    <w:rsid w:val="005F529D"/>
    <w:pPr>
      <w:spacing w:before="100" w:beforeAutospacing="1" w:after="100" w:afterAutospacing="1"/>
      <w:jc w:val="left"/>
      <w:outlineLvl w:val="1"/>
    </w:pPr>
    <w:rPr>
      <w:rFonts w:eastAsia="Times New Roman"/>
      <w:b/>
      <w:bCs/>
      <w:sz w:val="36"/>
      <w:szCs w:val="36"/>
      <w:lang w:eastAsia="ru-RU"/>
    </w:rPr>
  </w:style>
  <w:style w:type="paragraph" w:styleId="3">
    <w:name w:val="heading 3"/>
    <w:basedOn w:val="a"/>
    <w:link w:val="30"/>
    <w:uiPriority w:val="9"/>
    <w:qFormat/>
    <w:rsid w:val="005F529D"/>
    <w:pPr>
      <w:spacing w:before="100" w:beforeAutospacing="1" w:after="100" w:afterAutospacing="1"/>
      <w:jc w:val="left"/>
      <w:outlineLvl w:val="2"/>
    </w:pPr>
    <w:rPr>
      <w:rFonts w:eastAsia="Times New Roman"/>
      <w:b/>
      <w:bCs/>
      <w:sz w:val="27"/>
      <w:szCs w:val="27"/>
      <w:lang w:eastAsia="ru-RU"/>
    </w:rPr>
  </w:style>
  <w:style w:type="paragraph" w:styleId="4">
    <w:name w:val="heading 4"/>
    <w:basedOn w:val="a"/>
    <w:link w:val="40"/>
    <w:uiPriority w:val="9"/>
    <w:qFormat/>
    <w:rsid w:val="005F529D"/>
    <w:pPr>
      <w:spacing w:before="100" w:beforeAutospacing="1" w:after="100" w:afterAutospacing="1"/>
      <w:jc w:val="left"/>
      <w:outlineLvl w:val="3"/>
    </w:pPr>
    <w:rPr>
      <w:rFonts w:eastAsia="Times New Roman"/>
      <w:b/>
      <w:bCs/>
      <w:lang w:eastAsia="ru-RU"/>
    </w:rPr>
  </w:style>
  <w:style w:type="paragraph" w:styleId="5">
    <w:name w:val="heading 5"/>
    <w:basedOn w:val="a"/>
    <w:link w:val="50"/>
    <w:uiPriority w:val="9"/>
    <w:qFormat/>
    <w:rsid w:val="005F529D"/>
    <w:pPr>
      <w:spacing w:before="100" w:beforeAutospacing="1" w:after="100" w:afterAutospacing="1"/>
      <w:jc w:val="left"/>
      <w:outlineLvl w:val="4"/>
    </w:pPr>
    <w:rPr>
      <w:rFonts w:eastAsia="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529D"/>
    <w:rPr>
      <w:rFonts w:eastAsia="Times New Roman"/>
      <w:b/>
      <w:bCs/>
      <w:kern w:val="36"/>
      <w:sz w:val="48"/>
      <w:szCs w:val="48"/>
      <w:lang w:eastAsia="ru-RU"/>
    </w:rPr>
  </w:style>
  <w:style w:type="character" w:customStyle="1" w:styleId="20">
    <w:name w:val="Заголовок 2 Знак"/>
    <w:basedOn w:val="a0"/>
    <w:link w:val="2"/>
    <w:uiPriority w:val="9"/>
    <w:rsid w:val="005F529D"/>
    <w:rPr>
      <w:rFonts w:eastAsia="Times New Roman"/>
      <w:b/>
      <w:bCs/>
      <w:sz w:val="36"/>
      <w:szCs w:val="36"/>
      <w:lang w:eastAsia="ru-RU"/>
    </w:rPr>
  </w:style>
  <w:style w:type="character" w:customStyle="1" w:styleId="30">
    <w:name w:val="Заголовок 3 Знак"/>
    <w:basedOn w:val="a0"/>
    <w:link w:val="3"/>
    <w:uiPriority w:val="9"/>
    <w:rsid w:val="005F529D"/>
    <w:rPr>
      <w:rFonts w:eastAsia="Times New Roman"/>
      <w:b/>
      <w:bCs/>
      <w:sz w:val="27"/>
      <w:szCs w:val="27"/>
      <w:lang w:eastAsia="ru-RU"/>
    </w:rPr>
  </w:style>
  <w:style w:type="character" w:customStyle="1" w:styleId="40">
    <w:name w:val="Заголовок 4 Знак"/>
    <w:basedOn w:val="a0"/>
    <w:link w:val="4"/>
    <w:uiPriority w:val="9"/>
    <w:rsid w:val="005F529D"/>
    <w:rPr>
      <w:rFonts w:eastAsia="Times New Roman"/>
      <w:b/>
      <w:bCs/>
      <w:lang w:eastAsia="ru-RU"/>
    </w:rPr>
  </w:style>
  <w:style w:type="character" w:customStyle="1" w:styleId="50">
    <w:name w:val="Заголовок 5 Знак"/>
    <w:basedOn w:val="a0"/>
    <w:link w:val="5"/>
    <w:uiPriority w:val="9"/>
    <w:rsid w:val="005F529D"/>
    <w:rPr>
      <w:rFonts w:eastAsia="Times New Roman"/>
      <w:b/>
      <w:bCs/>
      <w:sz w:val="20"/>
      <w:szCs w:val="20"/>
      <w:lang w:eastAsia="ru-RU"/>
    </w:rPr>
  </w:style>
  <w:style w:type="character" w:styleId="a3">
    <w:name w:val="Hyperlink"/>
    <w:basedOn w:val="a0"/>
    <w:uiPriority w:val="99"/>
    <w:semiHidden/>
    <w:unhideWhenUsed/>
    <w:rsid w:val="005F529D"/>
    <w:rPr>
      <w:strike w:val="0"/>
      <w:dstrike w:val="0"/>
      <w:color w:val="15629D"/>
      <w:u w:val="none"/>
      <w:effect w:val="none"/>
    </w:rPr>
  </w:style>
  <w:style w:type="character" w:styleId="a4">
    <w:name w:val="FollowedHyperlink"/>
    <w:basedOn w:val="a0"/>
    <w:uiPriority w:val="99"/>
    <w:semiHidden/>
    <w:unhideWhenUsed/>
    <w:rsid w:val="005F529D"/>
    <w:rPr>
      <w:strike w:val="0"/>
      <w:dstrike w:val="0"/>
      <w:color w:val="5674B9"/>
      <w:u w:val="none"/>
      <w:effect w:val="none"/>
    </w:rPr>
  </w:style>
  <w:style w:type="character" w:styleId="a5">
    <w:name w:val="Emphasis"/>
    <w:basedOn w:val="a0"/>
    <w:uiPriority w:val="20"/>
    <w:qFormat/>
    <w:rsid w:val="005F529D"/>
    <w:rPr>
      <w:i/>
      <w:iCs/>
    </w:rPr>
  </w:style>
  <w:style w:type="paragraph" w:styleId="HTML">
    <w:name w:val="HTML Preformatted"/>
    <w:basedOn w:val="a"/>
    <w:link w:val="HTML0"/>
    <w:uiPriority w:val="99"/>
    <w:semiHidden/>
    <w:unhideWhenUsed/>
    <w:rsid w:val="005F5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F529D"/>
    <w:rPr>
      <w:rFonts w:ascii="Courier New" w:eastAsia="Times New Roman" w:hAnsi="Courier New" w:cs="Courier New"/>
      <w:sz w:val="20"/>
      <w:szCs w:val="20"/>
      <w:lang w:eastAsia="ru-RU"/>
    </w:rPr>
  </w:style>
  <w:style w:type="character" w:styleId="a6">
    <w:name w:val="Strong"/>
    <w:basedOn w:val="a0"/>
    <w:uiPriority w:val="22"/>
    <w:qFormat/>
    <w:rsid w:val="005F529D"/>
    <w:rPr>
      <w:b/>
      <w:bCs/>
    </w:rPr>
  </w:style>
  <w:style w:type="paragraph" w:styleId="a7">
    <w:name w:val="Normal (Web)"/>
    <w:basedOn w:val="a"/>
    <w:uiPriority w:val="99"/>
    <w:semiHidden/>
    <w:unhideWhenUsed/>
    <w:rsid w:val="005F529D"/>
    <w:pPr>
      <w:spacing w:before="100" w:beforeAutospacing="1" w:after="100" w:afterAutospacing="1"/>
      <w:jc w:val="left"/>
    </w:pPr>
    <w:rPr>
      <w:rFonts w:eastAsia="Times New Roman"/>
      <w:lang w:eastAsia="ru-RU"/>
    </w:rPr>
  </w:style>
  <w:style w:type="paragraph" w:customStyle="1" w:styleId="remark">
    <w:name w:val="remark"/>
    <w:basedOn w:val="a"/>
    <w:rsid w:val="005F529D"/>
    <w:pPr>
      <w:spacing w:before="60" w:after="60"/>
      <w:jc w:val="left"/>
    </w:pPr>
    <w:rPr>
      <w:rFonts w:eastAsia="Times New Roman"/>
      <w:color w:val="D9000C"/>
      <w:lang w:eastAsia="ru-RU"/>
    </w:rPr>
  </w:style>
  <w:style w:type="paragraph" w:customStyle="1" w:styleId="clear">
    <w:name w:val="clear"/>
    <w:basedOn w:val="a"/>
    <w:rsid w:val="005F529D"/>
    <w:pPr>
      <w:spacing w:before="100" w:beforeAutospacing="1" w:after="100" w:afterAutospacing="1" w:line="0" w:lineRule="auto"/>
      <w:jc w:val="left"/>
    </w:pPr>
    <w:rPr>
      <w:rFonts w:eastAsia="Times New Roman"/>
      <w:sz w:val="2"/>
      <w:szCs w:val="2"/>
      <w:lang w:eastAsia="ru-RU"/>
    </w:rPr>
  </w:style>
  <w:style w:type="paragraph" w:customStyle="1" w:styleId="wrapper">
    <w:name w:val="wrapper"/>
    <w:basedOn w:val="a"/>
    <w:rsid w:val="005F529D"/>
    <w:pPr>
      <w:spacing w:before="100" w:beforeAutospacing="1" w:after="100" w:afterAutospacing="1"/>
      <w:jc w:val="left"/>
    </w:pPr>
    <w:rPr>
      <w:rFonts w:eastAsia="Times New Roman"/>
      <w:lang w:eastAsia="ru-RU"/>
    </w:rPr>
  </w:style>
  <w:style w:type="paragraph" w:customStyle="1" w:styleId="langblock">
    <w:name w:val="lang_block"/>
    <w:basedOn w:val="a"/>
    <w:rsid w:val="005F529D"/>
    <w:pPr>
      <w:shd w:val="clear" w:color="auto" w:fill="207DC3"/>
      <w:spacing w:before="100" w:beforeAutospacing="1" w:after="100" w:afterAutospacing="1" w:line="255" w:lineRule="atLeast"/>
      <w:jc w:val="left"/>
    </w:pPr>
    <w:rPr>
      <w:rFonts w:eastAsia="Times New Roman"/>
      <w:caps/>
      <w:color w:val="FFFFFF"/>
      <w:sz w:val="14"/>
      <w:szCs w:val="14"/>
      <w:lang w:eastAsia="ru-RU"/>
    </w:rPr>
  </w:style>
  <w:style w:type="paragraph" w:customStyle="1" w:styleId="langmenu">
    <w:name w:val="lang_menu"/>
    <w:basedOn w:val="a"/>
    <w:rsid w:val="005F529D"/>
    <w:pPr>
      <w:ind w:left="75"/>
      <w:jc w:val="left"/>
    </w:pPr>
    <w:rPr>
      <w:rFonts w:eastAsia="Times New Roman"/>
      <w:lang w:eastAsia="ru-RU"/>
    </w:rPr>
  </w:style>
  <w:style w:type="paragraph" w:customStyle="1" w:styleId="mapmenu">
    <w:name w:val="map_menu"/>
    <w:basedOn w:val="a"/>
    <w:rsid w:val="005F529D"/>
    <w:pPr>
      <w:ind w:right="75"/>
      <w:jc w:val="left"/>
    </w:pPr>
    <w:rPr>
      <w:rFonts w:eastAsia="Times New Roman"/>
      <w:lang w:eastAsia="ru-RU"/>
    </w:rPr>
  </w:style>
  <w:style w:type="paragraph" w:customStyle="1" w:styleId="archivedate">
    <w:name w:val="archive_date"/>
    <w:basedOn w:val="a"/>
    <w:rsid w:val="005F529D"/>
    <w:pPr>
      <w:spacing w:before="100" w:beforeAutospacing="1" w:after="100" w:afterAutospacing="1"/>
      <w:ind w:hanging="18913"/>
      <w:jc w:val="left"/>
    </w:pPr>
    <w:rPr>
      <w:rFonts w:eastAsia="Times New Roman"/>
      <w:sz w:val="2"/>
      <w:szCs w:val="2"/>
      <w:lang w:eastAsia="ru-RU"/>
    </w:rPr>
  </w:style>
  <w:style w:type="paragraph" w:customStyle="1" w:styleId="headerbody">
    <w:name w:val="header_body"/>
    <w:basedOn w:val="a"/>
    <w:rsid w:val="005F529D"/>
    <w:pPr>
      <w:spacing w:before="100" w:beforeAutospacing="1" w:after="100" w:afterAutospacing="1"/>
      <w:jc w:val="left"/>
    </w:pPr>
    <w:rPr>
      <w:rFonts w:eastAsia="Times New Roman"/>
      <w:lang w:eastAsia="ru-RU"/>
    </w:rPr>
  </w:style>
  <w:style w:type="paragraph" w:customStyle="1" w:styleId="logo">
    <w:name w:val="logo"/>
    <w:basedOn w:val="a"/>
    <w:rsid w:val="005F529D"/>
    <w:pPr>
      <w:spacing w:before="100" w:beforeAutospacing="1" w:after="100" w:afterAutospacing="1"/>
      <w:jc w:val="left"/>
    </w:pPr>
    <w:rPr>
      <w:rFonts w:eastAsia="Times New Roman"/>
      <w:lang w:eastAsia="ru-RU"/>
    </w:rPr>
  </w:style>
  <w:style w:type="paragraph" w:customStyle="1" w:styleId="searchblock">
    <w:name w:val="search_block"/>
    <w:basedOn w:val="a"/>
    <w:rsid w:val="005F529D"/>
    <w:pPr>
      <w:spacing w:before="100" w:beforeAutospacing="1" w:after="100" w:afterAutospacing="1"/>
      <w:jc w:val="left"/>
    </w:pPr>
    <w:rPr>
      <w:rFonts w:eastAsia="Times New Roman"/>
      <w:lang w:eastAsia="ru-RU"/>
    </w:rPr>
  </w:style>
  <w:style w:type="paragraph" w:customStyle="1" w:styleId="searchinput">
    <w:name w:val="search_input"/>
    <w:basedOn w:val="a"/>
    <w:rsid w:val="005F529D"/>
    <w:pPr>
      <w:pBdr>
        <w:top w:val="single" w:sz="6" w:space="0" w:color="E3E3E3"/>
        <w:left w:val="single" w:sz="6" w:space="18" w:color="E3E3E3"/>
        <w:bottom w:val="single" w:sz="6" w:space="0" w:color="E3E3E3"/>
        <w:right w:val="single" w:sz="6" w:space="0" w:color="E3E3E3"/>
      </w:pBdr>
      <w:shd w:val="clear" w:color="auto" w:fill="FFFFFF"/>
      <w:spacing w:before="100" w:beforeAutospacing="1" w:after="100" w:afterAutospacing="1"/>
      <w:jc w:val="left"/>
    </w:pPr>
    <w:rPr>
      <w:rFonts w:eastAsia="Times New Roman"/>
      <w:sz w:val="17"/>
      <w:szCs w:val="17"/>
      <w:lang w:eastAsia="ru-RU"/>
    </w:rPr>
  </w:style>
  <w:style w:type="paragraph" w:customStyle="1" w:styleId="searchbutton">
    <w:name w:val="search_button"/>
    <w:basedOn w:val="a"/>
    <w:rsid w:val="005F529D"/>
    <w:pPr>
      <w:spacing w:before="100" w:beforeAutospacing="1" w:after="100" w:afterAutospacing="1" w:line="165" w:lineRule="atLeast"/>
      <w:jc w:val="center"/>
    </w:pPr>
    <w:rPr>
      <w:rFonts w:eastAsia="Times New Roman"/>
      <w:color w:val="207CC2"/>
      <w:sz w:val="17"/>
      <w:szCs w:val="17"/>
      <w:lang w:eastAsia="ru-RU"/>
    </w:rPr>
  </w:style>
  <w:style w:type="paragraph" w:customStyle="1" w:styleId="widesearch">
    <w:name w:val="wide_search"/>
    <w:basedOn w:val="a"/>
    <w:rsid w:val="005F529D"/>
    <w:pPr>
      <w:spacing w:before="100" w:beforeAutospacing="1" w:after="100" w:afterAutospacing="1"/>
      <w:jc w:val="left"/>
    </w:pPr>
    <w:rPr>
      <w:rFonts w:eastAsia="Times New Roman"/>
      <w:i/>
      <w:iCs/>
      <w:sz w:val="15"/>
      <w:szCs w:val="15"/>
      <w:lang w:eastAsia="ru-RU"/>
    </w:rPr>
  </w:style>
  <w:style w:type="paragraph" w:customStyle="1" w:styleId="submenucol">
    <w:name w:val="submenu_col"/>
    <w:basedOn w:val="a"/>
    <w:rsid w:val="005F529D"/>
    <w:pPr>
      <w:spacing w:before="100" w:beforeAutospacing="1" w:after="100" w:afterAutospacing="1"/>
      <w:jc w:val="left"/>
    </w:pPr>
    <w:rPr>
      <w:rFonts w:eastAsia="Times New Roman"/>
      <w:sz w:val="18"/>
      <w:szCs w:val="18"/>
      <w:lang w:eastAsia="ru-RU"/>
    </w:rPr>
  </w:style>
  <w:style w:type="paragraph" w:customStyle="1" w:styleId="11">
    <w:name w:val="Нижний колонтитул1"/>
    <w:basedOn w:val="a"/>
    <w:rsid w:val="005F529D"/>
    <w:pPr>
      <w:shd w:val="clear" w:color="auto" w:fill="E8F5FE"/>
      <w:spacing w:before="100" w:beforeAutospacing="1" w:after="100" w:afterAutospacing="1"/>
      <w:jc w:val="left"/>
    </w:pPr>
    <w:rPr>
      <w:rFonts w:eastAsia="Times New Roman"/>
      <w:lang w:eastAsia="ru-RU"/>
    </w:rPr>
  </w:style>
  <w:style w:type="paragraph" w:customStyle="1" w:styleId="footerins">
    <w:name w:val="footer_ins"/>
    <w:basedOn w:val="a"/>
    <w:rsid w:val="005F529D"/>
    <w:pPr>
      <w:spacing w:before="100" w:beforeAutospacing="1" w:after="100" w:afterAutospacing="1"/>
      <w:jc w:val="left"/>
    </w:pPr>
    <w:rPr>
      <w:rFonts w:eastAsia="Times New Roman"/>
      <w:lang w:eastAsia="ru-RU"/>
    </w:rPr>
  </w:style>
  <w:style w:type="paragraph" w:customStyle="1" w:styleId="footermask">
    <w:name w:val="footer_mask"/>
    <w:basedOn w:val="a"/>
    <w:rsid w:val="005F529D"/>
    <w:pPr>
      <w:spacing w:before="100" w:beforeAutospacing="1" w:after="100" w:afterAutospacing="1"/>
      <w:jc w:val="left"/>
    </w:pPr>
    <w:rPr>
      <w:rFonts w:eastAsia="Times New Roman"/>
      <w:lang w:eastAsia="ru-RU"/>
    </w:rPr>
  </w:style>
  <w:style w:type="paragraph" w:customStyle="1" w:styleId="copy">
    <w:name w:val="copy"/>
    <w:basedOn w:val="a"/>
    <w:rsid w:val="005F529D"/>
    <w:pPr>
      <w:spacing w:before="100" w:beforeAutospacing="1" w:after="100" w:afterAutospacing="1" w:line="195" w:lineRule="atLeast"/>
      <w:jc w:val="center"/>
    </w:pPr>
    <w:rPr>
      <w:rFonts w:eastAsia="Times New Roman"/>
      <w:sz w:val="17"/>
      <w:szCs w:val="17"/>
      <w:lang w:eastAsia="ru-RU"/>
    </w:rPr>
  </w:style>
  <w:style w:type="paragraph" w:customStyle="1" w:styleId="main">
    <w:name w:val="main"/>
    <w:basedOn w:val="a"/>
    <w:rsid w:val="005F529D"/>
    <w:pPr>
      <w:spacing w:before="100" w:beforeAutospacing="1" w:after="100" w:afterAutospacing="1" w:line="360" w:lineRule="atLeast"/>
      <w:jc w:val="left"/>
    </w:pPr>
    <w:rPr>
      <w:rFonts w:eastAsia="Times New Roman"/>
      <w:lang w:eastAsia="ru-RU"/>
    </w:rPr>
  </w:style>
  <w:style w:type="paragraph" w:customStyle="1" w:styleId="leftcol">
    <w:name w:val="left_col"/>
    <w:basedOn w:val="a"/>
    <w:rsid w:val="005F529D"/>
    <w:pPr>
      <w:spacing w:before="100" w:beforeAutospacing="1" w:after="100" w:afterAutospacing="1"/>
      <w:jc w:val="left"/>
    </w:pPr>
    <w:rPr>
      <w:rFonts w:eastAsia="Times New Roman"/>
      <w:lang w:eastAsia="ru-RU"/>
    </w:rPr>
  </w:style>
  <w:style w:type="paragraph" w:customStyle="1" w:styleId="rightcol">
    <w:name w:val="right_col"/>
    <w:basedOn w:val="a"/>
    <w:rsid w:val="005F529D"/>
    <w:pPr>
      <w:spacing w:before="100" w:beforeAutospacing="1" w:after="100" w:afterAutospacing="1"/>
      <w:jc w:val="left"/>
    </w:pPr>
    <w:rPr>
      <w:rFonts w:eastAsia="Times New Roman"/>
      <w:lang w:eastAsia="ru-RU"/>
    </w:rPr>
  </w:style>
  <w:style w:type="paragraph" w:customStyle="1" w:styleId="date">
    <w:name w:val="date"/>
    <w:basedOn w:val="a"/>
    <w:rsid w:val="005F529D"/>
    <w:pPr>
      <w:spacing w:before="100" w:beforeAutospacing="1" w:after="100" w:afterAutospacing="1"/>
      <w:jc w:val="left"/>
    </w:pPr>
    <w:rPr>
      <w:rFonts w:eastAsia="Times New Roman"/>
      <w:caps/>
      <w:color w:val="666666"/>
      <w:sz w:val="15"/>
      <w:szCs w:val="15"/>
      <w:lang w:eastAsia="ru-RU"/>
    </w:rPr>
  </w:style>
  <w:style w:type="paragraph" w:customStyle="1" w:styleId="newslist">
    <w:name w:val="news_list"/>
    <w:basedOn w:val="a"/>
    <w:rsid w:val="005F529D"/>
    <w:pPr>
      <w:spacing w:before="100" w:beforeAutospacing="1" w:after="100" w:afterAutospacing="1"/>
      <w:jc w:val="left"/>
    </w:pPr>
    <w:rPr>
      <w:rFonts w:eastAsia="Times New Roman"/>
      <w:lang w:eastAsia="ru-RU"/>
    </w:rPr>
  </w:style>
  <w:style w:type="paragraph" w:customStyle="1" w:styleId="newsitem">
    <w:name w:val="news_item"/>
    <w:basedOn w:val="a"/>
    <w:rsid w:val="005F529D"/>
    <w:pPr>
      <w:pBdr>
        <w:bottom w:val="dotted" w:sz="6" w:space="9" w:color="8BADC8"/>
      </w:pBdr>
      <w:spacing w:before="100" w:beforeAutospacing="1" w:after="100" w:afterAutospacing="1" w:line="225" w:lineRule="atLeast"/>
    </w:pPr>
    <w:rPr>
      <w:rFonts w:eastAsia="Times New Roman"/>
      <w:lang w:eastAsia="ru-RU"/>
    </w:rPr>
  </w:style>
  <w:style w:type="paragraph" w:customStyle="1" w:styleId="gotosection">
    <w:name w:val="go_to_section"/>
    <w:basedOn w:val="a"/>
    <w:rsid w:val="005F529D"/>
    <w:pPr>
      <w:spacing w:before="100" w:beforeAutospacing="1" w:after="100" w:afterAutospacing="1" w:line="180" w:lineRule="atLeast"/>
      <w:jc w:val="right"/>
    </w:pPr>
    <w:rPr>
      <w:rFonts w:eastAsia="Times New Roman"/>
      <w:i/>
      <w:iCs/>
      <w:sz w:val="15"/>
      <w:szCs w:val="15"/>
      <w:lang w:eastAsia="ru-RU"/>
    </w:rPr>
  </w:style>
  <w:style w:type="paragraph" w:customStyle="1" w:styleId="itemcontent">
    <w:name w:val="item_content"/>
    <w:basedOn w:val="a"/>
    <w:rsid w:val="005F529D"/>
    <w:pPr>
      <w:spacing w:before="100" w:beforeAutospacing="1" w:after="100" w:afterAutospacing="1" w:line="260" w:lineRule="atLeast"/>
    </w:pPr>
    <w:rPr>
      <w:rFonts w:ascii="Arial" w:eastAsia="Times New Roman" w:hAnsi="Arial" w:cs="Arial"/>
      <w:sz w:val="22"/>
      <w:szCs w:val="22"/>
      <w:lang w:eastAsia="ru-RU"/>
    </w:rPr>
  </w:style>
  <w:style w:type="paragraph" w:customStyle="1" w:styleId="rssico">
    <w:name w:val="rss_ico"/>
    <w:basedOn w:val="a"/>
    <w:rsid w:val="005F529D"/>
    <w:pPr>
      <w:spacing w:before="100" w:beforeAutospacing="1" w:after="100" w:afterAutospacing="1" w:line="15" w:lineRule="atLeast"/>
      <w:jc w:val="left"/>
    </w:pPr>
    <w:rPr>
      <w:rFonts w:eastAsia="Times New Roman"/>
      <w:sz w:val="2"/>
      <w:szCs w:val="2"/>
      <w:lang w:eastAsia="ru-RU"/>
    </w:rPr>
  </w:style>
  <w:style w:type="paragraph" w:customStyle="1" w:styleId="informationblock">
    <w:name w:val="information_block"/>
    <w:basedOn w:val="a"/>
    <w:rsid w:val="005F529D"/>
    <w:pPr>
      <w:pBdr>
        <w:left w:val="single" w:sz="6" w:space="0" w:color="DCDCDC"/>
        <w:bottom w:val="single" w:sz="6" w:space="8" w:color="DCDCDC"/>
        <w:right w:val="single" w:sz="6" w:space="0" w:color="DCDCDC"/>
      </w:pBdr>
      <w:spacing w:before="100" w:beforeAutospacing="1" w:after="255"/>
      <w:jc w:val="left"/>
    </w:pPr>
    <w:rPr>
      <w:rFonts w:eastAsia="Times New Roman"/>
      <w:lang w:eastAsia="ru-RU"/>
    </w:rPr>
  </w:style>
  <w:style w:type="paragraph" w:customStyle="1" w:styleId="informationblockins">
    <w:name w:val="information_block_ins"/>
    <w:basedOn w:val="a"/>
    <w:rsid w:val="005F529D"/>
    <w:pPr>
      <w:spacing w:before="100" w:beforeAutospacing="1" w:after="100" w:afterAutospacing="1"/>
      <w:jc w:val="left"/>
    </w:pPr>
    <w:rPr>
      <w:rFonts w:eastAsia="Times New Roman"/>
      <w:lang w:eastAsia="ru-RU"/>
    </w:rPr>
  </w:style>
  <w:style w:type="paragraph" w:customStyle="1" w:styleId="heading">
    <w:name w:val="heading"/>
    <w:basedOn w:val="a"/>
    <w:rsid w:val="005F529D"/>
    <w:pPr>
      <w:pBdr>
        <w:bottom w:val="single" w:sz="12" w:space="0" w:color="2474B1"/>
      </w:pBdr>
      <w:spacing w:before="100" w:beforeAutospacing="1" w:after="100" w:afterAutospacing="1"/>
      <w:jc w:val="left"/>
    </w:pPr>
    <w:rPr>
      <w:rFonts w:eastAsia="Times New Roman"/>
      <w:lang w:eastAsia="ru-RU"/>
    </w:rPr>
  </w:style>
  <w:style w:type="paragraph" w:customStyle="1" w:styleId="showsection">
    <w:name w:val="show_section"/>
    <w:basedOn w:val="a"/>
    <w:rsid w:val="005F529D"/>
    <w:pPr>
      <w:spacing w:before="30"/>
      <w:ind w:left="150" w:right="150"/>
      <w:jc w:val="left"/>
    </w:pPr>
    <w:rPr>
      <w:rFonts w:eastAsia="Times New Roman"/>
      <w:i/>
      <w:iCs/>
      <w:sz w:val="17"/>
      <w:szCs w:val="17"/>
      <w:lang w:eastAsia="ru-RU"/>
    </w:rPr>
  </w:style>
  <w:style w:type="paragraph" w:customStyle="1" w:styleId="blocksubmenu">
    <w:name w:val="block_submenu"/>
    <w:basedOn w:val="a"/>
    <w:rsid w:val="005F529D"/>
    <w:pPr>
      <w:pBdr>
        <w:top w:val="single" w:sz="6" w:space="5" w:color="DCDCDC"/>
        <w:left w:val="single" w:sz="6" w:space="0" w:color="DCDCDC"/>
        <w:right w:val="single" w:sz="6" w:space="0" w:color="DCDCDC"/>
      </w:pBdr>
      <w:shd w:val="clear" w:color="auto" w:fill="E8F5FE"/>
      <w:spacing w:before="100" w:beforeAutospacing="1" w:after="100" w:afterAutospacing="1"/>
      <w:jc w:val="left"/>
    </w:pPr>
    <w:rPr>
      <w:rFonts w:eastAsia="Times New Roman"/>
      <w:color w:val="333333"/>
      <w:sz w:val="18"/>
      <w:szCs w:val="18"/>
      <w:lang w:eastAsia="ru-RU"/>
    </w:rPr>
  </w:style>
  <w:style w:type="paragraph" w:customStyle="1" w:styleId="borderl">
    <w:name w:val="borderl"/>
    <w:basedOn w:val="a"/>
    <w:rsid w:val="005F529D"/>
    <w:pPr>
      <w:pBdr>
        <w:left w:val="single" w:sz="6" w:space="0" w:color="333333"/>
      </w:pBdr>
      <w:spacing w:before="100" w:beforeAutospacing="1" w:after="100" w:afterAutospacing="1"/>
      <w:jc w:val="left"/>
    </w:pPr>
    <w:rPr>
      <w:rFonts w:eastAsia="Times New Roman"/>
      <w:lang w:eastAsia="ru-RU"/>
    </w:rPr>
  </w:style>
  <w:style w:type="paragraph" w:customStyle="1" w:styleId="infoitem">
    <w:name w:val="info_item"/>
    <w:basedOn w:val="a"/>
    <w:rsid w:val="005F529D"/>
    <w:pPr>
      <w:pBdr>
        <w:bottom w:val="dotted" w:sz="6" w:space="8" w:color="8BADC8"/>
      </w:pBdr>
      <w:spacing w:before="100" w:beforeAutospacing="1" w:after="100" w:afterAutospacing="1" w:line="225" w:lineRule="atLeast"/>
      <w:jc w:val="left"/>
    </w:pPr>
    <w:rPr>
      <w:rFonts w:eastAsia="Times New Roman"/>
      <w:sz w:val="20"/>
      <w:szCs w:val="20"/>
      <w:lang w:eastAsia="ru-RU"/>
    </w:rPr>
  </w:style>
  <w:style w:type="paragraph" w:customStyle="1" w:styleId="multimediaitem">
    <w:name w:val="multimedia_item"/>
    <w:basedOn w:val="a"/>
    <w:rsid w:val="005F529D"/>
    <w:pPr>
      <w:spacing w:before="100" w:beforeAutospacing="1" w:after="100" w:afterAutospacing="1"/>
      <w:jc w:val="left"/>
    </w:pPr>
    <w:rPr>
      <w:rFonts w:eastAsia="Times New Roman"/>
      <w:sz w:val="18"/>
      <w:szCs w:val="18"/>
      <w:lang w:eastAsia="ru-RU"/>
    </w:rPr>
  </w:style>
  <w:style w:type="paragraph" w:customStyle="1" w:styleId="announceblock">
    <w:name w:val="announce_block"/>
    <w:basedOn w:val="a"/>
    <w:rsid w:val="005F529D"/>
    <w:pPr>
      <w:spacing w:before="100" w:beforeAutospacing="1" w:after="100" w:afterAutospacing="1"/>
      <w:jc w:val="left"/>
    </w:pPr>
    <w:rPr>
      <w:rFonts w:eastAsia="Times New Roman"/>
      <w:lang w:eastAsia="ru-RU"/>
    </w:rPr>
  </w:style>
  <w:style w:type="paragraph" w:customStyle="1" w:styleId="announcelist">
    <w:name w:val="announce_list"/>
    <w:basedOn w:val="a"/>
    <w:rsid w:val="005F529D"/>
    <w:pPr>
      <w:shd w:val="clear" w:color="auto" w:fill="E8F5FE"/>
      <w:spacing w:before="100" w:beforeAutospacing="1" w:after="100" w:afterAutospacing="1"/>
      <w:jc w:val="left"/>
    </w:pPr>
    <w:rPr>
      <w:rFonts w:eastAsia="Times New Roman"/>
      <w:lang w:eastAsia="ru-RU"/>
    </w:rPr>
  </w:style>
  <w:style w:type="paragraph" w:customStyle="1" w:styleId="announceoverflow">
    <w:name w:val="announce_overflow"/>
    <w:basedOn w:val="a"/>
    <w:rsid w:val="005F529D"/>
    <w:pPr>
      <w:spacing w:before="100" w:beforeAutospacing="1" w:after="100" w:afterAutospacing="1"/>
      <w:jc w:val="left"/>
    </w:pPr>
    <w:rPr>
      <w:rFonts w:eastAsia="Times New Roman"/>
      <w:lang w:eastAsia="ru-RU"/>
    </w:rPr>
  </w:style>
  <w:style w:type="paragraph" w:customStyle="1" w:styleId="announcedate">
    <w:name w:val="announce_date"/>
    <w:basedOn w:val="a"/>
    <w:rsid w:val="005F529D"/>
    <w:pPr>
      <w:spacing w:before="100" w:beforeAutospacing="1" w:after="100" w:afterAutospacing="1"/>
      <w:jc w:val="left"/>
    </w:pPr>
    <w:rPr>
      <w:rFonts w:eastAsia="Times New Roman"/>
      <w:lang w:eastAsia="ru-RU"/>
    </w:rPr>
  </w:style>
  <w:style w:type="paragraph" w:customStyle="1" w:styleId="announcetxt">
    <w:name w:val="announce_txt"/>
    <w:basedOn w:val="a"/>
    <w:rsid w:val="005F529D"/>
    <w:pPr>
      <w:spacing w:before="100" w:beforeAutospacing="1" w:after="100" w:afterAutospacing="1"/>
      <w:jc w:val="left"/>
    </w:pPr>
    <w:rPr>
      <w:rFonts w:eastAsia="Times New Roman"/>
      <w:lang w:eastAsia="ru-RU"/>
    </w:rPr>
  </w:style>
  <w:style w:type="paragraph" w:customStyle="1" w:styleId="notisblock">
    <w:name w:val="notis_block"/>
    <w:basedOn w:val="a"/>
    <w:rsid w:val="005F529D"/>
    <w:pPr>
      <w:spacing w:before="100" w:beforeAutospacing="1" w:after="100" w:afterAutospacing="1"/>
      <w:jc w:val="left"/>
    </w:pPr>
    <w:rPr>
      <w:rFonts w:eastAsia="Times New Roman"/>
      <w:lang w:eastAsia="ru-RU"/>
    </w:rPr>
  </w:style>
  <w:style w:type="paragraph" w:customStyle="1" w:styleId="notislist">
    <w:name w:val="notis_list"/>
    <w:basedOn w:val="a"/>
    <w:rsid w:val="005F529D"/>
    <w:pPr>
      <w:shd w:val="clear" w:color="auto" w:fill="EDEDED"/>
      <w:spacing w:before="100" w:beforeAutospacing="1" w:after="100" w:afterAutospacing="1"/>
      <w:jc w:val="left"/>
    </w:pPr>
    <w:rPr>
      <w:rFonts w:eastAsia="Times New Roman"/>
      <w:lang w:eastAsia="ru-RU"/>
    </w:rPr>
  </w:style>
  <w:style w:type="paragraph" w:customStyle="1" w:styleId="notisoverflow">
    <w:name w:val="notis_overflow"/>
    <w:basedOn w:val="a"/>
    <w:rsid w:val="005F529D"/>
    <w:pPr>
      <w:spacing w:before="100" w:beforeAutospacing="1" w:after="100" w:afterAutospacing="1"/>
      <w:jc w:val="left"/>
    </w:pPr>
    <w:rPr>
      <w:rFonts w:eastAsia="Times New Roman"/>
      <w:lang w:eastAsia="ru-RU"/>
    </w:rPr>
  </w:style>
  <w:style w:type="paragraph" w:customStyle="1" w:styleId="notisdate">
    <w:name w:val="notis_date"/>
    <w:basedOn w:val="a"/>
    <w:rsid w:val="005F529D"/>
    <w:pPr>
      <w:spacing w:before="100" w:beforeAutospacing="1" w:after="100" w:afterAutospacing="1"/>
      <w:jc w:val="left"/>
    </w:pPr>
    <w:rPr>
      <w:rFonts w:eastAsia="Times New Roman"/>
      <w:lang w:eastAsia="ru-RU"/>
    </w:rPr>
  </w:style>
  <w:style w:type="paragraph" w:customStyle="1" w:styleId="notistxt">
    <w:name w:val="notis_txt"/>
    <w:basedOn w:val="a"/>
    <w:rsid w:val="005F529D"/>
    <w:pPr>
      <w:spacing w:before="100" w:beforeAutospacing="1" w:after="100" w:afterAutospacing="1"/>
      <w:jc w:val="left"/>
    </w:pPr>
    <w:rPr>
      <w:rFonts w:eastAsia="Times New Roman"/>
      <w:lang w:eastAsia="ru-RU"/>
    </w:rPr>
  </w:style>
  <w:style w:type="paragraph" w:customStyle="1" w:styleId="cycleblock">
    <w:name w:val="cycle_block"/>
    <w:basedOn w:val="a"/>
    <w:rsid w:val="005F529D"/>
    <w:pPr>
      <w:pBdr>
        <w:top w:val="single" w:sz="6" w:space="4" w:color="DCDCDC"/>
        <w:left w:val="single" w:sz="6" w:space="8" w:color="DCDCDC"/>
        <w:bottom w:val="single" w:sz="6" w:space="5" w:color="DCDCDC"/>
        <w:right w:val="single" w:sz="6" w:space="8" w:color="DCDCDC"/>
      </w:pBdr>
      <w:spacing w:before="100" w:beforeAutospacing="1" w:after="255"/>
      <w:jc w:val="left"/>
    </w:pPr>
    <w:rPr>
      <w:rFonts w:eastAsia="Times New Roman"/>
      <w:lang w:eastAsia="ru-RU"/>
    </w:rPr>
  </w:style>
  <w:style w:type="paragraph" w:customStyle="1" w:styleId="cyclephoto">
    <w:name w:val="cycle_photo"/>
    <w:basedOn w:val="a"/>
    <w:rsid w:val="005F529D"/>
    <w:pPr>
      <w:spacing w:before="75"/>
      <w:ind w:right="135"/>
      <w:jc w:val="left"/>
    </w:pPr>
    <w:rPr>
      <w:rFonts w:eastAsia="Times New Roman"/>
      <w:lang w:eastAsia="ru-RU"/>
    </w:rPr>
  </w:style>
  <w:style w:type="paragraph" w:customStyle="1" w:styleId="cylceheading">
    <w:name w:val="cylce_heading"/>
    <w:basedOn w:val="a"/>
    <w:rsid w:val="005F529D"/>
    <w:pPr>
      <w:spacing w:before="100" w:beforeAutospacing="1" w:after="100" w:afterAutospacing="1" w:line="270" w:lineRule="atLeast"/>
      <w:jc w:val="left"/>
    </w:pPr>
    <w:rPr>
      <w:rFonts w:eastAsia="Times New Roman"/>
      <w:sz w:val="23"/>
      <w:szCs w:val="23"/>
      <w:lang w:eastAsia="ru-RU"/>
    </w:rPr>
  </w:style>
  <w:style w:type="paragraph" w:customStyle="1" w:styleId="cycletxt">
    <w:name w:val="cycle_txt"/>
    <w:basedOn w:val="a"/>
    <w:rsid w:val="005F529D"/>
    <w:pPr>
      <w:spacing w:before="100" w:beforeAutospacing="1" w:after="100" w:afterAutospacing="1"/>
      <w:jc w:val="left"/>
    </w:pPr>
    <w:rPr>
      <w:rFonts w:eastAsia="Times New Roman"/>
      <w:sz w:val="15"/>
      <w:szCs w:val="15"/>
      <w:lang w:eastAsia="ru-RU"/>
    </w:rPr>
  </w:style>
  <w:style w:type="paragraph" w:customStyle="1" w:styleId="cyclepager">
    <w:name w:val="cycle_pager"/>
    <w:basedOn w:val="a"/>
    <w:rsid w:val="005F529D"/>
    <w:pPr>
      <w:spacing w:before="100" w:beforeAutospacing="1" w:after="100" w:afterAutospacing="1"/>
      <w:jc w:val="left"/>
    </w:pPr>
    <w:rPr>
      <w:rFonts w:eastAsia="Times New Roman"/>
      <w:lang w:eastAsia="ru-RU"/>
    </w:rPr>
  </w:style>
  <w:style w:type="paragraph" w:customStyle="1" w:styleId="blockrotator">
    <w:name w:val="block_rotator"/>
    <w:basedOn w:val="a"/>
    <w:rsid w:val="005F529D"/>
    <w:pPr>
      <w:spacing w:before="100" w:beforeAutospacing="1" w:after="100" w:afterAutospacing="1"/>
      <w:jc w:val="left"/>
    </w:pPr>
    <w:rPr>
      <w:rFonts w:eastAsia="Times New Roman"/>
      <w:lang w:eastAsia="ru-RU"/>
    </w:rPr>
  </w:style>
  <w:style w:type="paragraph" w:customStyle="1" w:styleId="archievedatepicker">
    <w:name w:val="archieve_datepicker"/>
    <w:basedOn w:val="a"/>
    <w:rsid w:val="005F529D"/>
    <w:pPr>
      <w:shd w:val="clear" w:color="auto" w:fill="EDF5FB"/>
      <w:spacing w:before="100" w:beforeAutospacing="1" w:after="150"/>
      <w:jc w:val="left"/>
    </w:pPr>
    <w:rPr>
      <w:rFonts w:eastAsia="Times New Roman"/>
      <w:lang w:eastAsia="ru-RU"/>
    </w:rPr>
  </w:style>
  <w:style w:type="paragraph" w:customStyle="1" w:styleId="datepickerblock">
    <w:name w:val="datepicker_block"/>
    <w:basedOn w:val="a"/>
    <w:rsid w:val="005F529D"/>
    <w:pPr>
      <w:spacing w:before="100" w:beforeAutospacing="1" w:after="100" w:afterAutospacing="1"/>
      <w:jc w:val="left"/>
    </w:pPr>
    <w:rPr>
      <w:rFonts w:eastAsia="Times New Roman"/>
      <w:lang w:eastAsia="ru-RU"/>
    </w:rPr>
  </w:style>
  <w:style w:type="paragraph" w:customStyle="1" w:styleId="sortnews">
    <w:name w:val="sort_news"/>
    <w:basedOn w:val="a"/>
    <w:rsid w:val="005F529D"/>
    <w:pPr>
      <w:spacing w:before="100" w:beforeAutospacing="1" w:after="100" w:afterAutospacing="1"/>
      <w:jc w:val="left"/>
    </w:pPr>
    <w:rPr>
      <w:rFonts w:eastAsia="Times New Roman"/>
      <w:lang w:eastAsia="ru-RU"/>
    </w:rPr>
  </w:style>
  <w:style w:type="paragraph" w:customStyle="1" w:styleId="shownews">
    <w:name w:val="show_news"/>
    <w:basedOn w:val="a"/>
    <w:rsid w:val="005F529D"/>
    <w:pPr>
      <w:spacing w:before="100" w:beforeAutospacing="1" w:after="100" w:afterAutospacing="1"/>
      <w:jc w:val="left"/>
    </w:pPr>
    <w:rPr>
      <w:rFonts w:eastAsia="Times New Roman"/>
      <w:lang w:eastAsia="ru-RU"/>
    </w:rPr>
  </w:style>
  <w:style w:type="paragraph" w:customStyle="1" w:styleId="breadcrumbs">
    <w:name w:val="breadcrumbs"/>
    <w:basedOn w:val="a"/>
    <w:rsid w:val="005F529D"/>
    <w:pPr>
      <w:spacing w:before="100" w:beforeAutospacing="1" w:after="100" w:afterAutospacing="1"/>
      <w:jc w:val="left"/>
    </w:pPr>
    <w:rPr>
      <w:rFonts w:eastAsia="Times New Roman"/>
      <w:color w:val="000000"/>
      <w:sz w:val="18"/>
      <w:szCs w:val="18"/>
      <w:lang w:eastAsia="ru-RU"/>
    </w:rPr>
  </w:style>
  <w:style w:type="paragraph" w:customStyle="1" w:styleId="content">
    <w:name w:val="content"/>
    <w:basedOn w:val="a"/>
    <w:rsid w:val="005F529D"/>
    <w:pPr>
      <w:pBdr>
        <w:top w:val="single" w:sz="6" w:space="8" w:color="D0D0D0"/>
        <w:left w:val="single" w:sz="6" w:space="8" w:color="D0D0D0"/>
        <w:bottom w:val="single" w:sz="6" w:space="8" w:color="D0D0D0"/>
        <w:right w:val="single" w:sz="6" w:space="8" w:color="D0D0D0"/>
      </w:pBdr>
      <w:spacing w:before="100" w:beforeAutospacing="1" w:after="100" w:afterAutospacing="1"/>
      <w:jc w:val="left"/>
    </w:pPr>
    <w:rPr>
      <w:rFonts w:eastAsia="Times New Roman"/>
      <w:sz w:val="20"/>
      <w:szCs w:val="20"/>
      <w:lang w:eastAsia="ru-RU"/>
    </w:rPr>
  </w:style>
  <w:style w:type="paragraph" w:customStyle="1" w:styleId="galleryfiltr">
    <w:name w:val="gallery_filtr"/>
    <w:basedOn w:val="a"/>
    <w:rsid w:val="005F529D"/>
    <w:pPr>
      <w:shd w:val="clear" w:color="auto" w:fill="E8F5FE"/>
      <w:spacing w:before="100" w:beforeAutospacing="1" w:after="100" w:afterAutospacing="1"/>
      <w:jc w:val="left"/>
    </w:pPr>
    <w:rPr>
      <w:rFonts w:eastAsia="Times New Roman"/>
      <w:lang w:eastAsia="ru-RU"/>
    </w:rPr>
  </w:style>
  <w:style w:type="paragraph" w:customStyle="1" w:styleId="categorysearch">
    <w:name w:val="category_search"/>
    <w:basedOn w:val="a"/>
    <w:rsid w:val="005F529D"/>
    <w:pPr>
      <w:spacing w:before="100" w:beforeAutospacing="1" w:after="100" w:afterAutospacing="1"/>
      <w:jc w:val="left"/>
    </w:pPr>
    <w:rPr>
      <w:rFonts w:eastAsia="Times New Roman"/>
      <w:lang w:eastAsia="ru-RU"/>
    </w:rPr>
  </w:style>
  <w:style w:type="paragraph" w:customStyle="1" w:styleId="namesearch">
    <w:name w:val="name_search"/>
    <w:basedOn w:val="a"/>
    <w:rsid w:val="005F529D"/>
    <w:pPr>
      <w:spacing w:before="100" w:beforeAutospacing="1" w:after="100" w:afterAutospacing="1"/>
      <w:jc w:val="left"/>
    </w:pPr>
    <w:rPr>
      <w:rFonts w:eastAsia="Times New Roman"/>
      <w:lang w:eastAsia="ru-RU"/>
    </w:rPr>
  </w:style>
  <w:style w:type="paragraph" w:customStyle="1" w:styleId="categoryselect">
    <w:name w:val="category_select"/>
    <w:basedOn w:val="a"/>
    <w:rsid w:val="005F529D"/>
    <w:pPr>
      <w:spacing w:before="100" w:beforeAutospacing="1" w:after="100" w:afterAutospacing="1"/>
      <w:jc w:val="left"/>
    </w:pPr>
    <w:rPr>
      <w:rFonts w:eastAsia="Times New Roman"/>
      <w:lang w:eastAsia="ru-RU"/>
    </w:rPr>
  </w:style>
  <w:style w:type="paragraph" w:customStyle="1" w:styleId="monthselect">
    <w:name w:val="month_select"/>
    <w:basedOn w:val="a"/>
    <w:rsid w:val="005F529D"/>
    <w:pPr>
      <w:spacing w:before="100" w:beforeAutospacing="1" w:after="100" w:afterAutospacing="1"/>
      <w:jc w:val="left"/>
    </w:pPr>
    <w:rPr>
      <w:rFonts w:eastAsia="Times New Roman"/>
      <w:lang w:eastAsia="ru-RU"/>
    </w:rPr>
  </w:style>
  <w:style w:type="paragraph" w:customStyle="1" w:styleId="yearselect">
    <w:name w:val="year_select"/>
    <w:basedOn w:val="a"/>
    <w:rsid w:val="005F529D"/>
    <w:pPr>
      <w:spacing w:before="100" w:beforeAutospacing="1" w:after="100" w:afterAutospacing="1"/>
      <w:jc w:val="left"/>
    </w:pPr>
    <w:rPr>
      <w:rFonts w:eastAsia="Times New Roman"/>
      <w:lang w:eastAsia="ru-RU"/>
    </w:rPr>
  </w:style>
  <w:style w:type="paragraph" w:customStyle="1" w:styleId="namesearchinput">
    <w:name w:val="namesearch_input"/>
    <w:basedOn w:val="a"/>
    <w:rsid w:val="005F529D"/>
    <w:pPr>
      <w:pBdr>
        <w:top w:val="single" w:sz="6" w:space="0" w:color="81A7C1"/>
        <w:left w:val="single" w:sz="6" w:space="5" w:color="81A7C1"/>
        <w:bottom w:val="single" w:sz="6" w:space="0" w:color="81A7C1"/>
        <w:right w:val="single" w:sz="6" w:space="5" w:color="81A7C1"/>
      </w:pBdr>
      <w:spacing w:before="100" w:beforeAutospacing="1" w:after="100" w:afterAutospacing="1" w:line="270" w:lineRule="atLeast"/>
      <w:jc w:val="left"/>
    </w:pPr>
    <w:rPr>
      <w:rFonts w:eastAsia="Times New Roman"/>
      <w:lang w:eastAsia="ru-RU"/>
    </w:rPr>
  </w:style>
  <w:style w:type="paragraph" w:customStyle="1" w:styleId="gallerylist">
    <w:name w:val="gallery_list"/>
    <w:basedOn w:val="a"/>
    <w:rsid w:val="005F529D"/>
    <w:pPr>
      <w:spacing w:before="100" w:beforeAutospacing="1" w:after="100" w:afterAutospacing="1"/>
      <w:jc w:val="left"/>
    </w:pPr>
    <w:rPr>
      <w:rFonts w:eastAsia="Times New Roman"/>
      <w:lang w:eastAsia="ru-RU"/>
    </w:rPr>
  </w:style>
  <w:style w:type="paragraph" w:customStyle="1" w:styleId="galleryrow">
    <w:name w:val="gallery_row"/>
    <w:basedOn w:val="a"/>
    <w:rsid w:val="005F529D"/>
    <w:pPr>
      <w:pBdr>
        <w:bottom w:val="dotted" w:sz="6" w:space="0" w:color="89AECB"/>
      </w:pBdr>
      <w:spacing w:before="100" w:beforeAutospacing="1" w:after="100" w:afterAutospacing="1"/>
      <w:jc w:val="left"/>
    </w:pPr>
    <w:rPr>
      <w:rFonts w:eastAsia="Times New Roman"/>
      <w:lang w:eastAsia="ru-RU"/>
    </w:rPr>
  </w:style>
  <w:style w:type="paragraph" w:customStyle="1" w:styleId="galleryitem">
    <w:name w:val="gallery_item"/>
    <w:basedOn w:val="a"/>
    <w:rsid w:val="005F529D"/>
    <w:pPr>
      <w:spacing w:before="100" w:beforeAutospacing="1" w:after="100" w:afterAutospacing="1"/>
      <w:jc w:val="left"/>
    </w:pPr>
    <w:rPr>
      <w:rFonts w:eastAsia="Times New Roman"/>
      <w:lang w:eastAsia="ru-RU"/>
    </w:rPr>
  </w:style>
  <w:style w:type="paragraph" w:customStyle="1" w:styleId="audiodescription">
    <w:name w:val="audio_description"/>
    <w:basedOn w:val="a"/>
    <w:rsid w:val="005F529D"/>
    <w:pPr>
      <w:spacing w:before="100" w:beforeAutospacing="1" w:after="100" w:afterAutospacing="1"/>
      <w:jc w:val="left"/>
    </w:pPr>
    <w:rPr>
      <w:rFonts w:eastAsia="Times New Roman"/>
      <w:lang w:eastAsia="ru-RU"/>
    </w:rPr>
  </w:style>
  <w:style w:type="paragraph" w:customStyle="1" w:styleId="bigphoto">
    <w:name w:val="bigphoto"/>
    <w:basedOn w:val="a"/>
    <w:rsid w:val="005F529D"/>
    <w:pPr>
      <w:spacing w:after="300"/>
      <w:jc w:val="center"/>
    </w:pPr>
    <w:rPr>
      <w:rFonts w:eastAsia="Times New Roman"/>
      <w:lang w:eastAsia="ru-RU"/>
    </w:rPr>
  </w:style>
  <w:style w:type="paragraph" w:customStyle="1" w:styleId="photo-left">
    <w:name w:val="photo-left"/>
    <w:basedOn w:val="a"/>
    <w:rsid w:val="005F529D"/>
    <w:pPr>
      <w:spacing w:before="3000"/>
      <w:ind w:right="750" w:hanging="3928"/>
      <w:jc w:val="left"/>
    </w:pPr>
    <w:rPr>
      <w:rFonts w:eastAsia="Times New Roman"/>
      <w:sz w:val="5"/>
      <w:szCs w:val="5"/>
      <w:lang w:eastAsia="ru-RU"/>
    </w:rPr>
  </w:style>
  <w:style w:type="paragraph" w:customStyle="1" w:styleId="photo-right">
    <w:name w:val="photo-right"/>
    <w:basedOn w:val="a"/>
    <w:rsid w:val="005F529D"/>
    <w:pPr>
      <w:spacing w:before="3000"/>
      <w:ind w:left="750" w:hanging="3928"/>
      <w:jc w:val="left"/>
    </w:pPr>
    <w:rPr>
      <w:rFonts w:eastAsia="Times New Roman"/>
      <w:sz w:val="5"/>
      <w:szCs w:val="5"/>
      <w:lang w:eastAsia="ru-RU"/>
    </w:rPr>
  </w:style>
  <w:style w:type="paragraph" w:customStyle="1" w:styleId="cc">
    <w:name w:val="cc"/>
    <w:basedOn w:val="a"/>
    <w:rsid w:val="005F529D"/>
    <w:pPr>
      <w:spacing w:before="100" w:beforeAutospacing="1" w:after="100" w:afterAutospacing="1"/>
      <w:jc w:val="left"/>
    </w:pPr>
    <w:rPr>
      <w:rFonts w:eastAsia="Times New Roman"/>
      <w:lang w:eastAsia="ru-RU"/>
    </w:rPr>
  </w:style>
  <w:style w:type="paragraph" w:customStyle="1" w:styleId="bcalendar">
    <w:name w:val="b_calendar"/>
    <w:basedOn w:val="a"/>
    <w:rsid w:val="005F529D"/>
    <w:pPr>
      <w:spacing w:before="100" w:beforeAutospacing="1" w:after="100" w:afterAutospacing="1"/>
      <w:jc w:val="left"/>
    </w:pPr>
    <w:rPr>
      <w:rFonts w:eastAsia="Times New Roman"/>
      <w:lang w:eastAsia="ru-RU"/>
    </w:rPr>
  </w:style>
  <w:style w:type="paragraph" w:customStyle="1" w:styleId="convtext">
    <w:name w:val="conv_text"/>
    <w:basedOn w:val="a"/>
    <w:rsid w:val="005F529D"/>
    <w:pPr>
      <w:spacing w:before="100" w:beforeAutospacing="1" w:after="100" w:afterAutospacing="1"/>
      <w:jc w:val="right"/>
    </w:pPr>
    <w:rPr>
      <w:rFonts w:eastAsia="Times New Roman"/>
      <w:lang w:eastAsia="ru-RU"/>
    </w:rPr>
  </w:style>
  <w:style w:type="paragraph" w:customStyle="1" w:styleId="callendarfiltr">
    <w:name w:val="callendar_filtr"/>
    <w:basedOn w:val="a"/>
    <w:rsid w:val="005F529D"/>
    <w:pPr>
      <w:shd w:val="clear" w:color="auto" w:fill="E7F4FD"/>
      <w:spacing w:before="100" w:beforeAutospacing="1" w:after="100" w:afterAutospacing="1"/>
      <w:jc w:val="left"/>
    </w:pPr>
    <w:rPr>
      <w:rFonts w:eastAsia="Times New Roman"/>
      <w:sz w:val="17"/>
      <w:szCs w:val="17"/>
      <w:lang w:eastAsia="ru-RU"/>
    </w:rPr>
  </w:style>
  <w:style w:type="paragraph" w:customStyle="1" w:styleId="filtrleft">
    <w:name w:val="filtr_left"/>
    <w:basedOn w:val="a"/>
    <w:rsid w:val="005F529D"/>
    <w:pPr>
      <w:spacing w:before="100" w:beforeAutospacing="1" w:after="100" w:afterAutospacing="1"/>
      <w:jc w:val="left"/>
    </w:pPr>
    <w:rPr>
      <w:rFonts w:eastAsia="Times New Roman"/>
      <w:lang w:eastAsia="ru-RU"/>
    </w:rPr>
  </w:style>
  <w:style w:type="paragraph" w:customStyle="1" w:styleId="filtrright">
    <w:name w:val="filtr_right"/>
    <w:basedOn w:val="a"/>
    <w:rsid w:val="005F529D"/>
    <w:pPr>
      <w:spacing w:before="100" w:beforeAutospacing="1" w:after="100" w:afterAutospacing="1"/>
      <w:jc w:val="left"/>
    </w:pPr>
    <w:rPr>
      <w:rFonts w:eastAsia="Times New Roman"/>
      <w:lang w:eastAsia="ru-RU"/>
    </w:rPr>
  </w:style>
  <w:style w:type="paragraph" w:customStyle="1" w:styleId="filtersklyk">
    <w:name w:val="filter_sklyk"/>
    <w:basedOn w:val="a"/>
    <w:rsid w:val="005F529D"/>
    <w:pPr>
      <w:spacing w:before="100" w:beforeAutospacing="1" w:after="100" w:afterAutospacing="1"/>
      <w:jc w:val="left"/>
    </w:pPr>
    <w:rPr>
      <w:rFonts w:eastAsia="Times New Roman"/>
      <w:lang w:eastAsia="ru-RU"/>
    </w:rPr>
  </w:style>
  <w:style w:type="paragraph" w:customStyle="1" w:styleId="filtersesiya">
    <w:name w:val="filter_sesiya"/>
    <w:basedOn w:val="a"/>
    <w:rsid w:val="005F529D"/>
    <w:pPr>
      <w:spacing w:before="100" w:beforeAutospacing="1" w:after="100" w:afterAutospacing="1"/>
      <w:jc w:val="left"/>
    </w:pPr>
    <w:rPr>
      <w:rFonts w:eastAsia="Times New Roman"/>
      <w:lang w:eastAsia="ru-RU"/>
    </w:rPr>
  </w:style>
  <w:style w:type="paragraph" w:customStyle="1" w:styleId="form-search-text">
    <w:name w:val="form-search-text"/>
    <w:basedOn w:val="a"/>
    <w:rsid w:val="005F529D"/>
    <w:pPr>
      <w:pBdr>
        <w:top w:val="single" w:sz="6" w:space="0" w:color="81A7C1"/>
        <w:left w:val="single" w:sz="6" w:space="5" w:color="81A7C1"/>
        <w:bottom w:val="single" w:sz="6" w:space="0" w:color="81A7C1"/>
        <w:right w:val="single" w:sz="6" w:space="5" w:color="81A7C1"/>
      </w:pBdr>
      <w:spacing w:before="100" w:beforeAutospacing="1" w:after="100" w:afterAutospacing="1"/>
      <w:jc w:val="left"/>
    </w:pPr>
    <w:rPr>
      <w:rFonts w:eastAsia="Times New Roman"/>
      <w:color w:val="838383"/>
      <w:sz w:val="17"/>
      <w:szCs w:val="17"/>
      <w:lang w:eastAsia="ru-RU"/>
    </w:rPr>
  </w:style>
  <w:style w:type="paragraph" w:customStyle="1" w:styleId="form-left-submit">
    <w:name w:val="form-left-submit"/>
    <w:basedOn w:val="a"/>
    <w:rsid w:val="005F529D"/>
    <w:pPr>
      <w:spacing w:before="100" w:beforeAutospacing="1" w:after="100" w:afterAutospacing="1" w:line="15" w:lineRule="atLeast"/>
      <w:jc w:val="left"/>
    </w:pPr>
    <w:rPr>
      <w:rFonts w:eastAsia="Times New Roman"/>
      <w:sz w:val="2"/>
      <w:szCs w:val="2"/>
      <w:lang w:eastAsia="ru-RU"/>
    </w:rPr>
  </w:style>
  <w:style w:type="paragraph" w:customStyle="1" w:styleId="form-right-submit">
    <w:name w:val="form-right-submit"/>
    <w:basedOn w:val="a"/>
    <w:rsid w:val="005F529D"/>
    <w:pPr>
      <w:spacing w:before="100" w:beforeAutospacing="1" w:after="100" w:afterAutospacing="1"/>
      <w:jc w:val="center"/>
    </w:pPr>
    <w:rPr>
      <w:rFonts w:eastAsia="Times New Roman"/>
      <w:color w:val="FFFFFF"/>
      <w:sz w:val="18"/>
      <w:szCs w:val="18"/>
      <w:lang w:eastAsia="ru-RU"/>
    </w:rPr>
  </w:style>
  <w:style w:type="paragraph" w:customStyle="1" w:styleId="onenew">
    <w:name w:val="one_new"/>
    <w:basedOn w:val="a"/>
    <w:rsid w:val="005F529D"/>
    <w:pPr>
      <w:spacing w:before="100" w:beforeAutospacing="1" w:after="100" w:afterAutospacing="1"/>
      <w:jc w:val="left"/>
    </w:pPr>
    <w:rPr>
      <w:rFonts w:eastAsia="Times New Roman"/>
      <w:lang w:eastAsia="ru-RU"/>
    </w:rPr>
  </w:style>
  <w:style w:type="paragraph" w:customStyle="1" w:styleId="newsvideo">
    <w:name w:val="newsvideo"/>
    <w:basedOn w:val="a"/>
    <w:rsid w:val="005F529D"/>
    <w:pPr>
      <w:spacing w:before="100" w:beforeAutospacing="1" w:after="100" w:afterAutospacing="1"/>
      <w:jc w:val="left"/>
    </w:pPr>
    <w:rPr>
      <w:rFonts w:eastAsia="Times New Roman"/>
      <w:lang w:eastAsia="ru-RU"/>
    </w:rPr>
  </w:style>
  <w:style w:type="paragraph" w:customStyle="1" w:styleId="up">
    <w:name w:val="up"/>
    <w:basedOn w:val="a"/>
    <w:rsid w:val="005F529D"/>
    <w:pPr>
      <w:spacing w:before="100" w:beforeAutospacing="1" w:after="100" w:afterAutospacing="1"/>
      <w:jc w:val="right"/>
    </w:pPr>
    <w:rPr>
      <w:rFonts w:eastAsia="Times New Roman"/>
      <w:i/>
      <w:iCs/>
      <w:sz w:val="15"/>
      <w:szCs w:val="15"/>
      <w:lang w:eastAsia="ru-RU"/>
    </w:rPr>
  </w:style>
  <w:style w:type="paragraph" w:customStyle="1" w:styleId="onecomment">
    <w:name w:val="one_comment"/>
    <w:basedOn w:val="a"/>
    <w:rsid w:val="005F529D"/>
    <w:pPr>
      <w:pBdr>
        <w:top w:val="dotted" w:sz="6" w:space="5" w:color="89AECB"/>
      </w:pBdr>
      <w:spacing w:before="100" w:beforeAutospacing="1" w:after="100" w:afterAutospacing="1" w:line="270" w:lineRule="atLeast"/>
      <w:jc w:val="left"/>
    </w:pPr>
    <w:rPr>
      <w:rFonts w:eastAsia="Times New Roman"/>
      <w:sz w:val="18"/>
      <w:szCs w:val="18"/>
      <w:lang w:eastAsia="ru-RU"/>
    </w:rPr>
  </w:style>
  <w:style w:type="paragraph" w:customStyle="1" w:styleId="commentauthor">
    <w:name w:val="comment_author"/>
    <w:basedOn w:val="a"/>
    <w:rsid w:val="005F529D"/>
    <w:pPr>
      <w:spacing w:before="100" w:beforeAutospacing="1" w:after="100" w:afterAutospacing="1"/>
      <w:jc w:val="left"/>
    </w:pPr>
    <w:rPr>
      <w:rFonts w:eastAsia="Times New Roman"/>
      <w:lang w:eastAsia="ru-RU"/>
    </w:rPr>
  </w:style>
  <w:style w:type="paragraph" w:customStyle="1" w:styleId="pages">
    <w:name w:val="pages"/>
    <w:basedOn w:val="a"/>
    <w:rsid w:val="005F529D"/>
    <w:pPr>
      <w:spacing w:before="100" w:beforeAutospacing="1" w:after="100" w:afterAutospacing="1"/>
      <w:jc w:val="center"/>
    </w:pPr>
    <w:rPr>
      <w:rFonts w:eastAsia="Times New Roman"/>
      <w:lang w:eastAsia="ru-RU"/>
    </w:rPr>
  </w:style>
  <w:style w:type="paragraph" w:customStyle="1" w:styleId="fslink">
    <w:name w:val="fslink"/>
    <w:basedOn w:val="a"/>
    <w:rsid w:val="005F529D"/>
    <w:pPr>
      <w:spacing w:before="100" w:beforeAutospacing="1" w:after="100" w:afterAutospacing="1"/>
      <w:ind w:hanging="3928"/>
      <w:jc w:val="left"/>
    </w:pPr>
    <w:rPr>
      <w:rFonts w:eastAsia="Times New Roman"/>
      <w:sz w:val="6"/>
      <w:szCs w:val="6"/>
      <w:lang w:eastAsia="ru-RU"/>
    </w:rPr>
  </w:style>
  <w:style w:type="paragraph" w:customStyle="1" w:styleId="shslink">
    <w:name w:val="shslink"/>
    <w:basedOn w:val="a"/>
    <w:rsid w:val="005F529D"/>
    <w:pPr>
      <w:spacing w:before="100" w:beforeAutospacing="1" w:after="100" w:afterAutospacing="1"/>
      <w:ind w:hanging="3928"/>
      <w:jc w:val="left"/>
    </w:pPr>
    <w:rPr>
      <w:rFonts w:eastAsia="Times New Roman"/>
      <w:sz w:val="6"/>
      <w:szCs w:val="6"/>
      <w:lang w:eastAsia="ru-RU"/>
    </w:rPr>
  </w:style>
  <w:style w:type="paragraph" w:customStyle="1" w:styleId="print">
    <w:name w:val="print"/>
    <w:basedOn w:val="a"/>
    <w:rsid w:val="005F529D"/>
    <w:pPr>
      <w:spacing w:before="100" w:beforeAutospacing="1" w:after="100" w:afterAutospacing="1"/>
      <w:ind w:hanging="3928"/>
      <w:jc w:val="left"/>
    </w:pPr>
    <w:rPr>
      <w:rFonts w:eastAsia="Times New Roman"/>
      <w:sz w:val="6"/>
      <w:szCs w:val="6"/>
      <w:lang w:eastAsia="ru-RU"/>
    </w:rPr>
  </w:style>
  <w:style w:type="paragraph" w:customStyle="1" w:styleId="starr">
    <w:name w:val="starr"/>
    <w:basedOn w:val="a"/>
    <w:rsid w:val="005F529D"/>
    <w:pPr>
      <w:spacing w:before="100" w:beforeAutospacing="1" w:after="100" w:afterAutospacing="1"/>
      <w:jc w:val="left"/>
    </w:pPr>
    <w:rPr>
      <w:rFonts w:eastAsia="Times New Roman"/>
      <w:color w:val="1971B1"/>
      <w:lang w:eastAsia="ru-RU"/>
    </w:rPr>
  </w:style>
  <w:style w:type="paragraph" w:customStyle="1" w:styleId="parentitem">
    <w:name w:val="parentitem"/>
    <w:basedOn w:val="a"/>
    <w:rsid w:val="005F529D"/>
    <w:pPr>
      <w:ind w:right="165"/>
      <w:jc w:val="left"/>
    </w:pPr>
    <w:rPr>
      <w:rFonts w:eastAsia="Times New Roman"/>
      <w:lang w:eastAsia="ru-RU"/>
    </w:rPr>
  </w:style>
  <w:style w:type="paragraph" w:customStyle="1" w:styleId="meetingsearchresult">
    <w:name w:val="meeting_search_result"/>
    <w:basedOn w:val="a"/>
    <w:rsid w:val="005F529D"/>
    <w:pPr>
      <w:shd w:val="clear" w:color="auto" w:fill="EEF2F5"/>
      <w:spacing w:before="75" w:after="75"/>
      <w:ind w:left="75" w:right="75"/>
      <w:jc w:val="left"/>
    </w:pPr>
    <w:rPr>
      <w:rFonts w:eastAsia="Times New Roman"/>
      <w:lang w:eastAsia="ru-RU"/>
    </w:rPr>
  </w:style>
  <w:style w:type="paragraph" w:customStyle="1" w:styleId="b404">
    <w:name w:val="b_404"/>
    <w:basedOn w:val="a"/>
    <w:rsid w:val="005F529D"/>
    <w:pPr>
      <w:jc w:val="left"/>
    </w:pPr>
    <w:rPr>
      <w:rFonts w:ascii="Arial" w:eastAsia="Times New Roman" w:hAnsi="Arial" w:cs="Arial"/>
      <w:lang w:eastAsia="ru-RU"/>
    </w:rPr>
  </w:style>
  <w:style w:type="paragraph" w:customStyle="1" w:styleId="warn">
    <w:name w:val="warn"/>
    <w:basedOn w:val="a"/>
    <w:rsid w:val="005F529D"/>
    <w:pPr>
      <w:spacing w:before="100" w:beforeAutospacing="1" w:after="100" w:afterAutospacing="1"/>
      <w:jc w:val="left"/>
    </w:pPr>
    <w:rPr>
      <w:rFonts w:eastAsia="Times New Roman"/>
      <w:color w:val="990000"/>
      <w:sz w:val="16"/>
      <w:szCs w:val="16"/>
      <w:lang w:eastAsia="ru-RU"/>
    </w:rPr>
  </w:style>
  <w:style w:type="paragraph" w:customStyle="1" w:styleId="clr2">
    <w:name w:val="clr2"/>
    <w:basedOn w:val="a"/>
    <w:rsid w:val="005F529D"/>
    <w:pPr>
      <w:spacing w:before="100" w:beforeAutospacing="1" w:after="100" w:afterAutospacing="1"/>
      <w:jc w:val="left"/>
    </w:pPr>
    <w:rPr>
      <w:rFonts w:eastAsia="Times New Roman"/>
      <w:lang w:eastAsia="ru-RU"/>
    </w:rPr>
  </w:style>
  <w:style w:type="paragraph" w:customStyle="1" w:styleId="socnet">
    <w:name w:val="soc_net"/>
    <w:basedOn w:val="a"/>
    <w:rsid w:val="005F529D"/>
    <w:pPr>
      <w:spacing w:before="100" w:beforeAutospacing="1" w:after="100" w:afterAutospacing="1"/>
      <w:jc w:val="center"/>
    </w:pPr>
    <w:rPr>
      <w:rFonts w:eastAsia="Times New Roman"/>
      <w:caps/>
      <w:color w:val="024796"/>
      <w:lang w:eastAsia="ru-RU"/>
    </w:rPr>
  </w:style>
  <w:style w:type="paragraph" w:customStyle="1" w:styleId="testmas">
    <w:name w:val="test_mas"/>
    <w:basedOn w:val="a"/>
    <w:rsid w:val="005F529D"/>
    <w:pPr>
      <w:spacing w:before="100" w:beforeAutospacing="1" w:after="100" w:afterAutospacing="1"/>
      <w:jc w:val="left"/>
    </w:pPr>
    <w:rPr>
      <w:rFonts w:eastAsia="Times New Roman"/>
      <w:color w:val="888888"/>
      <w:lang w:eastAsia="ru-RU"/>
    </w:rPr>
  </w:style>
  <w:style w:type="paragraph" w:customStyle="1" w:styleId="rcontent">
    <w:name w:val="rcontent"/>
    <w:basedOn w:val="a"/>
    <w:rsid w:val="005F529D"/>
    <w:pPr>
      <w:spacing w:before="100" w:beforeAutospacing="1" w:after="100" w:afterAutospacing="1"/>
      <w:jc w:val="left"/>
    </w:pPr>
    <w:rPr>
      <w:rFonts w:eastAsia="Times New Roman"/>
      <w:lang w:eastAsia="ru-RU"/>
    </w:rPr>
  </w:style>
  <w:style w:type="paragraph" w:customStyle="1" w:styleId="nam">
    <w:name w:val="nam"/>
    <w:basedOn w:val="a"/>
    <w:rsid w:val="005F529D"/>
    <w:pPr>
      <w:spacing w:before="100" w:beforeAutospacing="1" w:after="100" w:afterAutospacing="1"/>
      <w:jc w:val="left"/>
    </w:pPr>
    <w:rPr>
      <w:rFonts w:ascii="Arial CYR" w:eastAsia="Times New Roman" w:hAnsi="Arial CYR" w:cs="Arial CYR"/>
      <w:sz w:val="20"/>
      <w:szCs w:val="20"/>
      <w:lang w:eastAsia="ru-RU"/>
    </w:rPr>
  </w:style>
  <w:style w:type="paragraph" w:customStyle="1" w:styleId="dat">
    <w:name w:val="dat"/>
    <w:basedOn w:val="a"/>
    <w:rsid w:val="005F529D"/>
    <w:pPr>
      <w:spacing w:before="100" w:beforeAutospacing="1" w:after="100" w:afterAutospacing="1"/>
      <w:jc w:val="left"/>
    </w:pPr>
    <w:rPr>
      <w:rFonts w:ascii="Courier New" w:eastAsia="Times New Roman" w:hAnsi="Courier New" w:cs="Courier New"/>
      <w:lang w:eastAsia="ru-RU"/>
    </w:rPr>
  </w:style>
  <w:style w:type="paragraph" w:customStyle="1" w:styleId="txt">
    <w:name w:val="txt"/>
    <w:basedOn w:val="a"/>
    <w:rsid w:val="005F529D"/>
    <w:pPr>
      <w:spacing w:before="100" w:beforeAutospacing="1" w:after="100" w:afterAutospacing="1"/>
      <w:jc w:val="left"/>
    </w:pPr>
    <w:rPr>
      <w:rFonts w:ascii="Courier New" w:eastAsia="Times New Roman" w:hAnsi="Courier New" w:cs="Courier New"/>
      <w:sz w:val="21"/>
      <w:szCs w:val="21"/>
      <w:lang w:eastAsia="ru-RU"/>
    </w:rPr>
  </w:style>
  <w:style w:type="paragraph" w:customStyle="1" w:styleId="hrline">
    <w:name w:val="hrline"/>
    <w:basedOn w:val="a"/>
    <w:rsid w:val="005F529D"/>
    <w:pPr>
      <w:pBdr>
        <w:top w:val="single" w:sz="6" w:space="0" w:color="CCCCCC"/>
        <w:bottom w:val="single" w:sz="6" w:space="0" w:color="CCCCCC"/>
      </w:pBdr>
      <w:shd w:val="clear" w:color="auto" w:fill="E2E9E8"/>
      <w:spacing w:before="100" w:beforeAutospacing="1" w:after="100" w:afterAutospacing="1"/>
      <w:jc w:val="left"/>
    </w:pPr>
    <w:rPr>
      <w:rFonts w:eastAsia="Times New Roman"/>
      <w:sz w:val="8"/>
      <w:szCs w:val="8"/>
      <w:lang w:eastAsia="ru-RU"/>
    </w:rPr>
  </w:style>
  <w:style w:type="paragraph" w:customStyle="1" w:styleId="hdtop">
    <w:name w:val="hdtop"/>
    <w:basedOn w:val="a"/>
    <w:rsid w:val="005F529D"/>
    <w:pPr>
      <w:spacing w:after="100" w:afterAutospacing="1"/>
      <w:jc w:val="left"/>
    </w:pPr>
    <w:rPr>
      <w:rFonts w:eastAsia="Times New Roman"/>
      <w:lang w:eastAsia="ru-RU"/>
    </w:rPr>
  </w:style>
  <w:style w:type="paragraph" w:customStyle="1" w:styleId="hdr1">
    <w:name w:val="hdr1"/>
    <w:basedOn w:val="a"/>
    <w:rsid w:val="005F529D"/>
    <w:pPr>
      <w:pBdr>
        <w:top w:val="single" w:sz="6" w:space="2" w:color="E3E3E3"/>
        <w:left w:val="single" w:sz="6" w:space="8" w:color="E3E3E3"/>
        <w:bottom w:val="single" w:sz="6" w:space="2" w:color="E3E3E3"/>
        <w:right w:val="single" w:sz="6" w:space="4" w:color="E3E3E3"/>
      </w:pBdr>
      <w:shd w:val="clear" w:color="auto" w:fill="E8F5FE"/>
      <w:spacing w:before="100" w:beforeAutospacing="1" w:after="100" w:afterAutospacing="1"/>
      <w:jc w:val="left"/>
    </w:pPr>
    <w:rPr>
      <w:rFonts w:ascii="Verdana" w:eastAsia="Times New Roman" w:hAnsi="Verdana"/>
      <w:color w:val="004499"/>
      <w:sz w:val="23"/>
      <w:szCs w:val="23"/>
      <w:lang w:eastAsia="ru-RU"/>
    </w:rPr>
  </w:style>
  <w:style w:type="paragraph" w:customStyle="1" w:styleId="hdr2">
    <w:name w:val="hdr2"/>
    <w:basedOn w:val="a"/>
    <w:rsid w:val="005F529D"/>
    <w:pPr>
      <w:spacing w:before="100" w:beforeAutospacing="1" w:after="100" w:afterAutospacing="1"/>
      <w:jc w:val="left"/>
    </w:pPr>
    <w:rPr>
      <w:rFonts w:ascii="Tahoma" w:eastAsia="Times New Roman" w:hAnsi="Tahoma" w:cs="Tahoma"/>
      <w:color w:val="006600"/>
      <w:sz w:val="18"/>
      <w:szCs w:val="18"/>
      <w:lang w:eastAsia="ru-RU"/>
    </w:rPr>
  </w:style>
  <w:style w:type="paragraph" w:customStyle="1" w:styleId="container">
    <w:name w:val="container"/>
    <w:basedOn w:val="a"/>
    <w:rsid w:val="005F529D"/>
    <w:pPr>
      <w:pBdr>
        <w:top w:val="single" w:sz="6" w:space="4" w:color="DCDCDC"/>
        <w:left w:val="single" w:sz="6" w:space="4" w:color="DCDCDC"/>
        <w:bottom w:val="single" w:sz="6" w:space="0" w:color="DCDCDC"/>
        <w:right w:val="single" w:sz="6" w:space="4" w:color="DCDCDC"/>
      </w:pBdr>
      <w:spacing w:before="100" w:beforeAutospacing="1" w:after="100" w:afterAutospacing="1"/>
      <w:jc w:val="left"/>
    </w:pPr>
    <w:rPr>
      <w:rFonts w:eastAsia="Times New Roman"/>
      <w:lang w:eastAsia="ru-RU"/>
    </w:rPr>
  </w:style>
  <w:style w:type="paragraph" w:customStyle="1" w:styleId="hdr3">
    <w:name w:val="hdr3"/>
    <w:basedOn w:val="a"/>
    <w:rsid w:val="005F529D"/>
    <w:pPr>
      <w:spacing w:before="100" w:beforeAutospacing="1" w:after="100" w:afterAutospacing="1"/>
      <w:jc w:val="left"/>
    </w:pPr>
    <w:rPr>
      <w:rFonts w:ascii="Verdana" w:eastAsia="Times New Roman" w:hAnsi="Verdana"/>
      <w:b/>
      <w:bCs/>
      <w:color w:val="004386"/>
      <w:sz w:val="27"/>
      <w:szCs w:val="27"/>
      <w:lang w:eastAsia="ru-RU"/>
    </w:rPr>
  </w:style>
  <w:style w:type="paragraph" w:customStyle="1" w:styleId="str">
    <w:name w:val="str"/>
    <w:basedOn w:val="a"/>
    <w:rsid w:val="005F529D"/>
    <w:pPr>
      <w:spacing w:before="100" w:beforeAutospacing="1" w:after="100" w:afterAutospacing="1"/>
      <w:jc w:val="left"/>
    </w:pPr>
    <w:rPr>
      <w:rFonts w:eastAsia="Times New Roman"/>
      <w:b/>
      <w:bCs/>
      <w:color w:val="FF0000"/>
      <w:lang w:eastAsia="ru-RU"/>
    </w:rPr>
  </w:style>
  <w:style w:type="paragraph" w:customStyle="1" w:styleId="stt">
    <w:name w:val="stt"/>
    <w:basedOn w:val="a"/>
    <w:rsid w:val="005F529D"/>
    <w:pPr>
      <w:spacing w:before="100" w:beforeAutospacing="1" w:after="100" w:afterAutospacing="1"/>
      <w:jc w:val="left"/>
    </w:pPr>
    <w:rPr>
      <w:rFonts w:eastAsia="Times New Roman"/>
      <w:b/>
      <w:bCs/>
      <w:color w:val="000080"/>
      <w:lang w:eastAsia="ru-RU"/>
    </w:rPr>
  </w:style>
  <w:style w:type="paragraph" w:customStyle="1" w:styleId="err">
    <w:name w:val="err"/>
    <w:basedOn w:val="a"/>
    <w:rsid w:val="005F529D"/>
    <w:pPr>
      <w:pBdr>
        <w:top w:val="single" w:sz="6" w:space="1" w:color="D4DEE8"/>
        <w:left w:val="single" w:sz="6" w:space="1" w:color="D4DEE8"/>
        <w:bottom w:val="single" w:sz="6" w:space="1" w:color="D4DEE8"/>
        <w:right w:val="single" w:sz="6" w:space="1" w:color="D4DEE8"/>
      </w:pBdr>
      <w:shd w:val="clear" w:color="auto" w:fill="F9F9EC"/>
      <w:spacing w:before="100" w:beforeAutospacing="1" w:after="100" w:afterAutospacing="1"/>
      <w:jc w:val="left"/>
    </w:pPr>
    <w:rPr>
      <w:rFonts w:ascii="Tahoma" w:eastAsia="Times New Roman" w:hAnsi="Tahoma" w:cs="Tahoma"/>
      <w:color w:val="FF0000"/>
      <w:sz w:val="17"/>
      <w:szCs w:val="17"/>
      <w:lang w:eastAsia="ru-RU"/>
    </w:rPr>
  </w:style>
  <w:style w:type="paragraph" w:customStyle="1" w:styleId="res">
    <w:name w:val="res"/>
    <w:basedOn w:val="a"/>
    <w:rsid w:val="005F529D"/>
    <w:pPr>
      <w:spacing w:before="100" w:beforeAutospacing="1" w:after="100" w:afterAutospacing="1"/>
      <w:jc w:val="left"/>
    </w:pPr>
    <w:rPr>
      <w:rFonts w:ascii="Tahoma" w:eastAsia="Times New Roman" w:hAnsi="Tahoma" w:cs="Tahoma"/>
      <w:sz w:val="18"/>
      <w:szCs w:val="18"/>
      <w:lang w:eastAsia="ru-RU"/>
    </w:rPr>
  </w:style>
  <w:style w:type="paragraph" w:customStyle="1" w:styleId="num">
    <w:name w:val="num"/>
    <w:basedOn w:val="a"/>
    <w:rsid w:val="005F529D"/>
    <w:pPr>
      <w:spacing w:before="100" w:beforeAutospacing="1" w:after="100" w:afterAutospacing="1"/>
      <w:jc w:val="left"/>
    </w:pPr>
    <w:rPr>
      <w:rFonts w:ascii="Verdana" w:eastAsia="Times New Roman" w:hAnsi="Verdana"/>
      <w:sz w:val="17"/>
      <w:szCs w:val="17"/>
      <w:lang w:eastAsia="ru-RU"/>
    </w:rPr>
  </w:style>
  <w:style w:type="paragraph" w:customStyle="1" w:styleId="cnt">
    <w:name w:val="cnt"/>
    <w:basedOn w:val="a"/>
    <w:rsid w:val="005F529D"/>
    <w:pPr>
      <w:spacing w:before="100" w:beforeAutospacing="1" w:after="100" w:afterAutospacing="1"/>
      <w:jc w:val="left"/>
    </w:pPr>
    <w:rPr>
      <w:rFonts w:eastAsia="Times New Roman"/>
      <w:color w:val="000000"/>
      <w:sz w:val="17"/>
      <w:szCs w:val="17"/>
      <w:lang w:eastAsia="ru-RU"/>
    </w:rPr>
  </w:style>
  <w:style w:type="paragraph" w:customStyle="1" w:styleId="spi">
    <w:name w:val="spi"/>
    <w:basedOn w:val="a"/>
    <w:rsid w:val="005F529D"/>
    <w:pPr>
      <w:spacing w:before="100" w:beforeAutospacing="1" w:after="100" w:afterAutospacing="1"/>
      <w:jc w:val="left"/>
    </w:pPr>
    <w:rPr>
      <w:rFonts w:ascii="Tahoma" w:eastAsia="Times New Roman" w:hAnsi="Tahoma" w:cs="Tahoma"/>
      <w:sz w:val="17"/>
      <w:szCs w:val="17"/>
      <w:lang w:eastAsia="ru-RU"/>
    </w:rPr>
  </w:style>
  <w:style w:type="paragraph" w:customStyle="1" w:styleId="h3">
    <w:name w:val="h3"/>
    <w:basedOn w:val="a"/>
    <w:rsid w:val="005F529D"/>
    <w:pPr>
      <w:pBdr>
        <w:top w:val="single" w:sz="6" w:space="0" w:color="2474B1"/>
        <w:bottom w:val="single" w:sz="6" w:space="0" w:color="2474B1"/>
      </w:pBdr>
      <w:shd w:val="clear" w:color="auto" w:fill="9BCCF0"/>
      <w:spacing w:before="100" w:beforeAutospacing="1" w:after="100" w:afterAutospacing="1"/>
      <w:jc w:val="left"/>
    </w:pPr>
    <w:rPr>
      <w:rFonts w:ascii="Verdana" w:eastAsia="Times New Roman" w:hAnsi="Verdana"/>
      <w:color w:val="004499"/>
      <w:sz w:val="23"/>
      <w:szCs w:val="23"/>
      <w:lang w:eastAsia="ru-RU"/>
    </w:rPr>
  </w:style>
  <w:style w:type="paragraph" w:customStyle="1" w:styleId="cal">
    <w:name w:val="cal"/>
    <w:basedOn w:val="a"/>
    <w:rsid w:val="005F529D"/>
    <w:pPr>
      <w:spacing w:before="100" w:beforeAutospacing="1" w:after="100" w:afterAutospacing="1"/>
      <w:jc w:val="left"/>
    </w:pPr>
    <w:rPr>
      <w:rFonts w:eastAsia="Times New Roman"/>
      <w:sz w:val="20"/>
      <w:szCs w:val="20"/>
      <w:lang w:eastAsia="ru-RU"/>
    </w:rPr>
  </w:style>
  <w:style w:type="paragraph" w:customStyle="1" w:styleId="sml">
    <w:name w:val="sml"/>
    <w:basedOn w:val="a"/>
    <w:rsid w:val="005F529D"/>
    <w:pPr>
      <w:spacing w:before="100" w:beforeAutospacing="1" w:after="100" w:afterAutospacing="1"/>
      <w:jc w:val="left"/>
    </w:pPr>
    <w:rPr>
      <w:rFonts w:ascii="Tahoma" w:eastAsia="Times New Roman" w:hAnsi="Tahoma" w:cs="Tahoma"/>
      <w:color w:val="006600"/>
      <w:sz w:val="14"/>
      <w:szCs w:val="14"/>
      <w:lang w:eastAsia="ru-RU"/>
    </w:rPr>
  </w:style>
  <w:style w:type="paragraph" w:customStyle="1" w:styleId="thd">
    <w:name w:val="thd"/>
    <w:basedOn w:val="a"/>
    <w:rsid w:val="005F529D"/>
    <w:pPr>
      <w:spacing w:before="100" w:beforeAutospacing="1" w:after="100" w:afterAutospacing="1"/>
      <w:jc w:val="left"/>
    </w:pPr>
    <w:rPr>
      <w:rFonts w:eastAsia="Times New Roman"/>
      <w:color w:val="F9F9EC"/>
      <w:sz w:val="20"/>
      <w:szCs w:val="20"/>
      <w:lang w:eastAsia="ru-RU"/>
    </w:rPr>
  </w:style>
  <w:style w:type="paragraph" w:customStyle="1" w:styleId="lhd">
    <w:name w:val="lhd"/>
    <w:basedOn w:val="a"/>
    <w:rsid w:val="005F529D"/>
    <w:pPr>
      <w:spacing w:before="100" w:beforeAutospacing="1" w:after="100" w:afterAutospacing="1"/>
      <w:jc w:val="left"/>
    </w:pPr>
    <w:rPr>
      <w:rFonts w:ascii="Verdana" w:eastAsia="Times New Roman" w:hAnsi="Verdana"/>
      <w:color w:val="004386"/>
      <w:sz w:val="20"/>
      <w:szCs w:val="20"/>
      <w:lang w:eastAsia="ru-RU"/>
    </w:rPr>
  </w:style>
  <w:style w:type="paragraph" w:customStyle="1" w:styleId="header-text">
    <w:name w:val="header-text"/>
    <w:basedOn w:val="a"/>
    <w:rsid w:val="005F529D"/>
    <w:pPr>
      <w:spacing w:before="100" w:beforeAutospacing="1" w:after="150"/>
      <w:jc w:val="left"/>
    </w:pPr>
    <w:rPr>
      <w:rFonts w:eastAsia="Times New Roman"/>
      <w:lang w:eastAsia="ru-RU"/>
    </w:rPr>
  </w:style>
  <w:style w:type="paragraph" w:customStyle="1" w:styleId="subh">
    <w:name w:val="subh"/>
    <w:basedOn w:val="a"/>
    <w:rsid w:val="005F529D"/>
    <w:pPr>
      <w:shd w:val="clear" w:color="auto" w:fill="207DC3"/>
      <w:spacing w:before="30" w:after="30"/>
      <w:ind w:left="150" w:right="150"/>
      <w:jc w:val="left"/>
    </w:pPr>
    <w:rPr>
      <w:rFonts w:eastAsia="Times New Roman"/>
      <w:color w:val="FFFFFF"/>
      <w:lang w:eastAsia="ru-RU"/>
    </w:rPr>
  </w:style>
  <w:style w:type="paragraph" w:customStyle="1" w:styleId="subh0">
    <w:name w:val="subh_"/>
    <w:basedOn w:val="a"/>
    <w:rsid w:val="005F529D"/>
    <w:pPr>
      <w:spacing w:before="100" w:beforeAutospacing="1" w:after="100" w:afterAutospacing="1"/>
      <w:jc w:val="left"/>
    </w:pPr>
    <w:rPr>
      <w:rFonts w:eastAsia="Times New Roman"/>
      <w:lang w:eastAsia="ru-RU"/>
    </w:rPr>
  </w:style>
  <w:style w:type="paragraph" w:customStyle="1" w:styleId="form">
    <w:name w:val="form"/>
    <w:basedOn w:val="a"/>
    <w:rsid w:val="005F529D"/>
    <w:pPr>
      <w:pBdr>
        <w:top w:val="single" w:sz="6" w:space="0" w:color="CCCCCC"/>
        <w:left w:val="single" w:sz="6" w:space="0" w:color="CCCCCC"/>
        <w:bottom w:val="single" w:sz="6" w:space="0" w:color="CCCCCC"/>
        <w:right w:val="single" w:sz="6" w:space="0" w:color="CCCCCC"/>
      </w:pBdr>
      <w:shd w:val="clear" w:color="auto" w:fill="F8F8F8"/>
      <w:spacing w:before="100" w:beforeAutospacing="1" w:after="100" w:afterAutospacing="1"/>
      <w:jc w:val="left"/>
    </w:pPr>
    <w:rPr>
      <w:rFonts w:ascii="Verdana" w:eastAsia="Times New Roman" w:hAnsi="Verdana"/>
      <w:color w:val="254985"/>
      <w:sz w:val="17"/>
      <w:szCs w:val="17"/>
      <w:lang w:eastAsia="ru-RU"/>
    </w:rPr>
  </w:style>
  <w:style w:type="paragraph" w:customStyle="1" w:styleId="butt">
    <w:name w:val="butt"/>
    <w:basedOn w:val="a"/>
    <w:rsid w:val="005F529D"/>
    <w:pPr>
      <w:pBdr>
        <w:top w:val="single" w:sz="6" w:space="0" w:color="15629D"/>
        <w:left w:val="single" w:sz="6" w:space="0" w:color="15629D"/>
        <w:bottom w:val="single" w:sz="6" w:space="0" w:color="15629D"/>
        <w:right w:val="single" w:sz="6" w:space="0" w:color="15629D"/>
      </w:pBdr>
      <w:shd w:val="clear" w:color="auto" w:fill="207DC3"/>
      <w:spacing w:before="100" w:beforeAutospacing="1" w:after="100" w:afterAutospacing="1" w:line="180" w:lineRule="atLeast"/>
      <w:jc w:val="left"/>
    </w:pPr>
    <w:rPr>
      <w:rFonts w:ascii="Tahoma" w:eastAsia="Times New Roman" w:hAnsi="Tahoma" w:cs="Tahoma"/>
      <w:b/>
      <w:bCs/>
      <w:color w:val="EEEEEE"/>
      <w:sz w:val="15"/>
      <w:szCs w:val="15"/>
      <w:lang w:eastAsia="ru-RU"/>
    </w:rPr>
  </w:style>
  <w:style w:type="paragraph" w:customStyle="1" w:styleId="butt1">
    <w:name w:val="butt1"/>
    <w:basedOn w:val="a"/>
    <w:rsid w:val="005F529D"/>
    <w:pPr>
      <w:pBdr>
        <w:top w:val="single" w:sz="6" w:space="0" w:color="254985"/>
        <w:left w:val="single" w:sz="6" w:space="0" w:color="254985"/>
        <w:bottom w:val="single" w:sz="6" w:space="0" w:color="254985"/>
        <w:right w:val="single" w:sz="6" w:space="0" w:color="254985"/>
      </w:pBdr>
      <w:shd w:val="clear" w:color="auto" w:fill="15629D"/>
      <w:spacing w:before="100" w:beforeAutospacing="1" w:after="100" w:afterAutospacing="1" w:line="180" w:lineRule="atLeast"/>
      <w:jc w:val="left"/>
    </w:pPr>
    <w:rPr>
      <w:rFonts w:ascii="Tahoma" w:eastAsia="Times New Roman" w:hAnsi="Tahoma" w:cs="Tahoma"/>
      <w:b/>
      <w:bCs/>
      <w:color w:val="FFFFFF"/>
      <w:sz w:val="15"/>
      <w:szCs w:val="15"/>
      <w:lang w:eastAsia="ru-RU"/>
    </w:rPr>
  </w:style>
  <w:style w:type="paragraph" w:customStyle="1" w:styleId="butt2">
    <w:name w:val="butt2"/>
    <w:basedOn w:val="a"/>
    <w:rsid w:val="005F529D"/>
    <w:pPr>
      <w:pBdr>
        <w:top w:val="single" w:sz="6" w:space="0" w:color="CCCCCC"/>
        <w:left w:val="single" w:sz="6" w:space="0" w:color="CCCCCC"/>
        <w:bottom w:val="single" w:sz="6" w:space="0" w:color="CCCCCC"/>
        <w:right w:val="single" w:sz="6" w:space="0" w:color="CCCCCC"/>
      </w:pBdr>
      <w:shd w:val="clear" w:color="auto" w:fill="F5F5F5"/>
      <w:spacing w:before="100" w:beforeAutospacing="1" w:after="100" w:afterAutospacing="1" w:line="180" w:lineRule="atLeast"/>
      <w:jc w:val="left"/>
    </w:pPr>
    <w:rPr>
      <w:rFonts w:ascii="Tahoma" w:eastAsia="Times New Roman" w:hAnsi="Tahoma" w:cs="Tahoma"/>
      <w:b/>
      <w:bCs/>
      <w:color w:val="15629D"/>
      <w:sz w:val="15"/>
      <w:szCs w:val="15"/>
      <w:lang w:eastAsia="ru-RU"/>
    </w:rPr>
  </w:style>
  <w:style w:type="paragraph" w:customStyle="1" w:styleId="chk">
    <w:name w:val="chk"/>
    <w:basedOn w:val="a"/>
    <w:rsid w:val="005F529D"/>
    <w:pPr>
      <w:spacing w:before="100" w:beforeAutospacing="1" w:after="100" w:afterAutospacing="1"/>
      <w:jc w:val="left"/>
    </w:pPr>
    <w:rPr>
      <w:rFonts w:eastAsia="Times New Roman"/>
      <w:lang w:eastAsia="ru-RU"/>
    </w:rPr>
  </w:style>
  <w:style w:type="paragraph" w:customStyle="1" w:styleId="sel">
    <w:name w:val="sel"/>
    <w:basedOn w:val="a"/>
    <w:rsid w:val="005F529D"/>
    <w:pPr>
      <w:shd w:val="clear" w:color="auto" w:fill="FFDDDD"/>
      <w:spacing w:before="100" w:beforeAutospacing="1" w:after="100" w:afterAutospacing="1"/>
      <w:jc w:val="left"/>
    </w:pPr>
    <w:rPr>
      <w:rFonts w:eastAsia="Times New Roman"/>
      <w:b/>
      <w:bCs/>
      <w:color w:val="FF0000"/>
      <w:lang w:eastAsia="ru-RU"/>
    </w:rPr>
  </w:style>
  <w:style w:type="paragraph" w:customStyle="1" w:styleId="mmenu">
    <w:name w:val="mmenu"/>
    <w:basedOn w:val="a"/>
    <w:rsid w:val="005F529D"/>
    <w:pPr>
      <w:spacing w:before="100" w:beforeAutospacing="1" w:after="100" w:afterAutospacing="1"/>
      <w:jc w:val="left"/>
    </w:pPr>
    <w:rPr>
      <w:rFonts w:ascii="Verdana" w:eastAsia="Times New Roman" w:hAnsi="Verdana"/>
      <w:color w:val="FFFFFF"/>
      <w:sz w:val="17"/>
      <w:szCs w:val="17"/>
      <w:lang w:eastAsia="ru-RU"/>
    </w:rPr>
  </w:style>
  <w:style w:type="paragraph" w:customStyle="1" w:styleId="smi">
    <w:name w:val="smi"/>
    <w:basedOn w:val="a"/>
    <w:rsid w:val="005F529D"/>
    <w:pPr>
      <w:spacing w:before="100" w:beforeAutospacing="1" w:after="100" w:afterAutospacing="1" w:line="330" w:lineRule="atLeast"/>
      <w:jc w:val="left"/>
    </w:pPr>
    <w:rPr>
      <w:rFonts w:ascii="Tahoma" w:eastAsia="Times New Roman" w:hAnsi="Tahoma" w:cs="Tahoma"/>
      <w:color w:val="000000"/>
      <w:sz w:val="17"/>
      <w:szCs w:val="17"/>
      <w:lang w:eastAsia="ru-RU"/>
    </w:rPr>
  </w:style>
  <w:style w:type="paragraph" w:customStyle="1" w:styleId="edt">
    <w:name w:val="edt"/>
    <w:basedOn w:val="a"/>
    <w:rsid w:val="005F529D"/>
    <w:pPr>
      <w:pBdr>
        <w:top w:val="dashed" w:sz="6" w:space="2" w:color="CCCCCC"/>
      </w:pBdr>
      <w:spacing w:before="100" w:beforeAutospacing="1" w:after="100" w:afterAutospacing="1"/>
      <w:jc w:val="right"/>
    </w:pPr>
    <w:rPr>
      <w:rFonts w:ascii="Verdana" w:eastAsia="Times New Roman" w:hAnsi="Verdana"/>
      <w:color w:val="999999"/>
      <w:sz w:val="17"/>
      <w:szCs w:val="17"/>
      <w:lang w:eastAsia="ru-RU"/>
    </w:rPr>
  </w:style>
  <w:style w:type="paragraph" w:customStyle="1" w:styleId="statfoot">
    <w:name w:val="stat_foot"/>
    <w:basedOn w:val="a"/>
    <w:rsid w:val="005F529D"/>
    <w:pPr>
      <w:spacing w:before="100" w:beforeAutospacing="1" w:after="300"/>
      <w:jc w:val="center"/>
    </w:pPr>
    <w:rPr>
      <w:rFonts w:eastAsia="Times New Roman"/>
      <w:color w:val="777777"/>
      <w:sz w:val="15"/>
      <w:szCs w:val="15"/>
      <w:lang w:eastAsia="ru-RU"/>
    </w:rPr>
  </w:style>
  <w:style w:type="paragraph" w:customStyle="1" w:styleId="backlogo">
    <w:name w:val="back_logo"/>
    <w:basedOn w:val="a"/>
    <w:rsid w:val="005F529D"/>
    <w:pPr>
      <w:spacing w:before="100" w:beforeAutospacing="1" w:after="100" w:afterAutospacing="1"/>
      <w:jc w:val="left"/>
    </w:pPr>
    <w:rPr>
      <w:rFonts w:eastAsia="Times New Roman"/>
      <w:color w:val="0C468E"/>
      <w:sz w:val="17"/>
      <w:szCs w:val="17"/>
      <w:lang w:eastAsia="ru-RU"/>
    </w:rPr>
  </w:style>
  <w:style w:type="paragraph" w:customStyle="1" w:styleId="details">
    <w:name w:val="details"/>
    <w:basedOn w:val="a"/>
    <w:rsid w:val="005F529D"/>
    <w:pPr>
      <w:spacing w:before="100" w:beforeAutospacing="1" w:after="100" w:afterAutospacing="1"/>
      <w:jc w:val="left"/>
    </w:pPr>
    <w:rPr>
      <w:rFonts w:eastAsia="Times New Roman"/>
      <w:lang w:eastAsia="ru-RU"/>
    </w:rPr>
  </w:style>
  <w:style w:type="paragraph" w:customStyle="1" w:styleId="archieveblock">
    <w:name w:val="archieve_block"/>
    <w:basedOn w:val="a"/>
    <w:rsid w:val="005F529D"/>
    <w:pPr>
      <w:spacing w:before="100" w:beforeAutospacing="1" w:after="100" w:afterAutospacing="1"/>
      <w:jc w:val="left"/>
    </w:pPr>
    <w:rPr>
      <w:rFonts w:eastAsia="Times New Roman"/>
      <w:lang w:eastAsia="ru-RU"/>
    </w:rPr>
  </w:style>
  <w:style w:type="paragraph" w:customStyle="1" w:styleId="gallerysearchbut">
    <w:name w:val="gallerysearch_but"/>
    <w:basedOn w:val="a"/>
    <w:rsid w:val="005F529D"/>
    <w:pPr>
      <w:spacing w:before="100" w:beforeAutospacing="1" w:after="100" w:afterAutospacing="1"/>
      <w:jc w:val="left"/>
    </w:pPr>
    <w:rPr>
      <w:rFonts w:eastAsia="Times New Roman"/>
      <w:lang w:eastAsia="ru-RU"/>
    </w:rPr>
  </w:style>
  <w:style w:type="paragraph" w:customStyle="1" w:styleId="itemfoto">
    <w:name w:val="item_foto"/>
    <w:basedOn w:val="a"/>
    <w:rsid w:val="005F529D"/>
    <w:pPr>
      <w:spacing w:before="100" w:beforeAutospacing="1" w:after="100" w:afterAutospacing="1"/>
      <w:jc w:val="left"/>
    </w:pPr>
    <w:rPr>
      <w:rFonts w:eastAsia="Times New Roman"/>
      <w:lang w:eastAsia="ru-RU"/>
    </w:rPr>
  </w:style>
  <w:style w:type="paragraph" w:customStyle="1" w:styleId="fotonum">
    <w:name w:val="foto_num"/>
    <w:basedOn w:val="a"/>
    <w:rsid w:val="005F529D"/>
    <w:pPr>
      <w:spacing w:before="100" w:beforeAutospacing="1" w:after="100" w:afterAutospacing="1"/>
      <w:jc w:val="left"/>
    </w:pPr>
    <w:rPr>
      <w:rFonts w:eastAsia="Times New Roman"/>
      <w:lang w:eastAsia="ru-RU"/>
    </w:rPr>
  </w:style>
  <w:style w:type="paragraph" w:customStyle="1" w:styleId="calendarlist">
    <w:name w:val="calendar_list"/>
    <w:basedOn w:val="a"/>
    <w:rsid w:val="005F529D"/>
    <w:pPr>
      <w:spacing w:before="100" w:beforeAutospacing="1" w:after="100" w:afterAutospacing="1"/>
      <w:jc w:val="left"/>
    </w:pPr>
    <w:rPr>
      <w:rFonts w:eastAsia="Times New Roman"/>
      <w:lang w:eastAsia="ru-RU"/>
    </w:rPr>
  </w:style>
  <w:style w:type="paragraph" w:customStyle="1" w:styleId="bhint">
    <w:name w:val="b_hint"/>
    <w:basedOn w:val="a"/>
    <w:rsid w:val="005F529D"/>
    <w:pPr>
      <w:spacing w:before="100" w:beforeAutospacing="1" w:after="100" w:afterAutospacing="1"/>
      <w:jc w:val="left"/>
    </w:pPr>
    <w:rPr>
      <w:rFonts w:eastAsia="Times New Roman"/>
      <w:lang w:eastAsia="ru-RU"/>
    </w:rPr>
  </w:style>
  <w:style w:type="paragraph" w:customStyle="1" w:styleId="blocktext">
    <w:name w:val="block_text"/>
    <w:basedOn w:val="a"/>
    <w:rsid w:val="005F529D"/>
    <w:pPr>
      <w:spacing w:before="100" w:beforeAutospacing="1" w:after="100" w:afterAutospacing="1"/>
      <w:jc w:val="left"/>
    </w:pPr>
    <w:rPr>
      <w:rFonts w:eastAsia="Times New Roman"/>
      <w:lang w:eastAsia="ru-RU"/>
    </w:rPr>
  </w:style>
  <w:style w:type="paragraph" w:customStyle="1" w:styleId="field">
    <w:name w:val="field"/>
    <w:basedOn w:val="a"/>
    <w:rsid w:val="005F529D"/>
    <w:pPr>
      <w:spacing w:before="100" w:beforeAutospacing="1" w:after="100" w:afterAutospacing="1"/>
      <w:jc w:val="left"/>
    </w:pPr>
    <w:rPr>
      <w:rFonts w:eastAsia="Times New Roman"/>
      <w:lang w:eastAsia="ru-RU"/>
    </w:rPr>
  </w:style>
  <w:style w:type="paragraph" w:customStyle="1" w:styleId="sendcomm">
    <w:name w:val="sendcomm"/>
    <w:basedOn w:val="a"/>
    <w:rsid w:val="005F529D"/>
    <w:pPr>
      <w:spacing w:before="100" w:beforeAutospacing="1" w:after="100" w:afterAutospacing="1"/>
      <w:jc w:val="left"/>
    </w:pPr>
    <w:rPr>
      <w:rFonts w:eastAsia="Times New Roman"/>
      <w:lang w:eastAsia="ru-RU"/>
    </w:rPr>
  </w:style>
  <w:style w:type="paragraph" w:customStyle="1" w:styleId="printthis">
    <w:name w:val="printthis"/>
    <w:basedOn w:val="a"/>
    <w:rsid w:val="005F529D"/>
    <w:pPr>
      <w:spacing w:before="100" w:beforeAutospacing="1" w:after="100" w:afterAutospacing="1"/>
      <w:jc w:val="left"/>
    </w:pPr>
    <w:rPr>
      <w:rFonts w:eastAsia="Times New Roman"/>
      <w:lang w:eastAsia="ru-RU"/>
    </w:rPr>
  </w:style>
  <w:style w:type="paragraph" w:customStyle="1" w:styleId="periodselect">
    <w:name w:val="period_select"/>
    <w:basedOn w:val="a"/>
    <w:rsid w:val="005F529D"/>
    <w:pPr>
      <w:spacing w:before="100" w:beforeAutospacing="1" w:after="100" w:afterAutospacing="1"/>
      <w:jc w:val="left"/>
    </w:pPr>
    <w:rPr>
      <w:rFonts w:eastAsia="Times New Roman"/>
      <w:lang w:eastAsia="ru-RU"/>
    </w:rPr>
  </w:style>
  <w:style w:type="paragraph" w:customStyle="1" w:styleId="dayselect">
    <w:name w:val="day_select"/>
    <w:basedOn w:val="a"/>
    <w:rsid w:val="005F529D"/>
    <w:pPr>
      <w:spacing w:before="100" w:beforeAutospacing="1" w:after="100" w:afterAutospacing="1"/>
      <w:jc w:val="left"/>
    </w:pPr>
    <w:rPr>
      <w:rFonts w:eastAsia="Times New Roman"/>
      <w:lang w:eastAsia="ru-RU"/>
    </w:rPr>
  </w:style>
  <w:style w:type="paragraph" w:customStyle="1" w:styleId="blogo">
    <w:name w:val="b_logo"/>
    <w:basedOn w:val="a"/>
    <w:rsid w:val="005F529D"/>
    <w:pPr>
      <w:spacing w:before="100" w:beforeAutospacing="1" w:after="100" w:afterAutospacing="1"/>
      <w:jc w:val="left"/>
    </w:pPr>
    <w:rPr>
      <w:rFonts w:eastAsia="Times New Roman"/>
      <w:lang w:eastAsia="ru-RU"/>
    </w:rPr>
  </w:style>
  <w:style w:type="paragraph" w:customStyle="1" w:styleId="btext">
    <w:name w:val="b_text"/>
    <w:basedOn w:val="a"/>
    <w:rsid w:val="005F529D"/>
    <w:pPr>
      <w:spacing w:before="100" w:beforeAutospacing="1" w:after="100" w:afterAutospacing="1"/>
      <w:jc w:val="left"/>
    </w:pPr>
    <w:rPr>
      <w:rFonts w:eastAsia="Times New Roman"/>
      <w:lang w:eastAsia="ru-RU"/>
    </w:rPr>
  </w:style>
  <w:style w:type="paragraph" w:customStyle="1" w:styleId="bsearch">
    <w:name w:val="b_search"/>
    <w:basedOn w:val="a"/>
    <w:rsid w:val="005F529D"/>
    <w:pPr>
      <w:spacing w:before="100" w:beforeAutospacing="1" w:after="100" w:afterAutospacing="1"/>
      <w:jc w:val="left"/>
    </w:pPr>
    <w:rPr>
      <w:rFonts w:eastAsia="Times New Roman"/>
      <w:lang w:eastAsia="ru-RU"/>
    </w:rPr>
  </w:style>
  <w:style w:type="paragraph" w:customStyle="1" w:styleId="red">
    <w:name w:val="red"/>
    <w:basedOn w:val="a"/>
    <w:rsid w:val="005F529D"/>
    <w:pPr>
      <w:spacing w:before="100" w:beforeAutospacing="1" w:after="100" w:afterAutospacing="1"/>
      <w:jc w:val="left"/>
    </w:pPr>
    <w:rPr>
      <w:rFonts w:eastAsia="Times New Roman"/>
      <w:lang w:eastAsia="ru-RU"/>
    </w:rPr>
  </w:style>
  <w:style w:type="paragraph" w:customStyle="1" w:styleId="searchtext">
    <w:name w:val="search_text"/>
    <w:basedOn w:val="a"/>
    <w:rsid w:val="005F529D"/>
    <w:pPr>
      <w:spacing w:before="100" w:beforeAutospacing="1" w:after="100" w:afterAutospacing="1"/>
      <w:jc w:val="left"/>
    </w:pPr>
    <w:rPr>
      <w:rFonts w:eastAsia="Times New Roman"/>
      <w:lang w:eastAsia="ru-RU"/>
    </w:rPr>
  </w:style>
  <w:style w:type="paragraph" w:customStyle="1" w:styleId="searchsubmit">
    <w:name w:val="search_submit"/>
    <w:basedOn w:val="a"/>
    <w:rsid w:val="005F529D"/>
    <w:pPr>
      <w:spacing w:before="100" w:beforeAutospacing="1" w:after="100" w:afterAutospacing="1"/>
      <w:jc w:val="left"/>
    </w:pPr>
    <w:rPr>
      <w:rFonts w:eastAsia="Times New Roman"/>
      <w:lang w:eastAsia="ru-RU"/>
    </w:rPr>
  </w:style>
  <w:style w:type="paragraph" w:customStyle="1" w:styleId="searchlink">
    <w:name w:val="search_link"/>
    <w:basedOn w:val="a"/>
    <w:rsid w:val="005F529D"/>
    <w:pPr>
      <w:spacing w:before="100" w:beforeAutospacing="1" w:after="100" w:afterAutospacing="1"/>
      <w:jc w:val="left"/>
    </w:pPr>
    <w:rPr>
      <w:rFonts w:eastAsia="Times New Roman"/>
      <w:lang w:eastAsia="ru-RU"/>
    </w:rPr>
  </w:style>
  <w:style w:type="paragraph" w:customStyle="1" w:styleId="bhover">
    <w:name w:val="b_hover"/>
    <w:basedOn w:val="a"/>
    <w:rsid w:val="005F529D"/>
    <w:pPr>
      <w:spacing w:before="100" w:beforeAutospacing="1" w:after="100" w:afterAutospacing="1"/>
      <w:jc w:val="left"/>
    </w:pPr>
    <w:rPr>
      <w:rFonts w:eastAsia="Times New Roman"/>
      <w:lang w:eastAsia="ru-RU"/>
    </w:rPr>
  </w:style>
  <w:style w:type="paragraph" w:customStyle="1" w:styleId="filtercategory">
    <w:name w:val="filter_category"/>
    <w:basedOn w:val="a"/>
    <w:rsid w:val="005F529D"/>
    <w:pPr>
      <w:spacing w:before="100" w:beforeAutospacing="1" w:after="100" w:afterAutospacing="1"/>
      <w:jc w:val="left"/>
    </w:pPr>
    <w:rPr>
      <w:rFonts w:eastAsia="Times New Roman"/>
      <w:lang w:eastAsia="ru-RU"/>
    </w:rPr>
  </w:style>
  <w:style w:type="paragraph" w:customStyle="1" w:styleId="filtermonth">
    <w:name w:val="filter_month"/>
    <w:basedOn w:val="a"/>
    <w:rsid w:val="005F529D"/>
    <w:pPr>
      <w:spacing w:before="100" w:beforeAutospacing="1" w:after="100" w:afterAutospacing="1"/>
      <w:jc w:val="left"/>
    </w:pPr>
    <w:rPr>
      <w:rFonts w:eastAsia="Times New Roman"/>
      <w:lang w:eastAsia="ru-RU"/>
    </w:rPr>
  </w:style>
  <w:style w:type="paragraph" w:customStyle="1" w:styleId="filteryear">
    <w:name w:val="filter_year"/>
    <w:basedOn w:val="a"/>
    <w:rsid w:val="005F529D"/>
    <w:pPr>
      <w:spacing w:before="100" w:beforeAutospacing="1" w:after="100" w:afterAutospacing="1"/>
      <w:jc w:val="left"/>
    </w:pPr>
    <w:rPr>
      <w:rFonts w:eastAsia="Times New Roman"/>
      <w:lang w:eastAsia="ru-RU"/>
    </w:rPr>
  </w:style>
  <w:style w:type="paragraph" w:customStyle="1" w:styleId="submenu">
    <w:name w:val="submenu"/>
    <w:basedOn w:val="a"/>
    <w:rsid w:val="005F529D"/>
    <w:pPr>
      <w:spacing w:before="100" w:beforeAutospacing="1" w:after="100" w:afterAutospacing="1"/>
      <w:jc w:val="left"/>
    </w:pPr>
    <w:rPr>
      <w:rFonts w:eastAsia="Times New Roman"/>
      <w:lang w:eastAsia="ru-RU"/>
    </w:rPr>
  </w:style>
  <w:style w:type="paragraph" w:customStyle="1" w:styleId="searchlable">
    <w:name w:val="search_lable"/>
    <w:basedOn w:val="a"/>
    <w:rsid w:val="005F529D"/>
    <w:pPr>
      <w:spacing w:before="100" w:beforeAutospacing="1" w:after="100" w:afterAutospacing="1"/>
      <w:jc w:val="left"/>
    </w:pPr>
    <w:rPr>
      <w:rFonts w:eastAsia="Times New Roman"/>
      <w:lang w:eastAsia="ru-RU"/>
    </w:rPr>
  </w:style>
  <w:style w:type="paragraph" w:customStyle="1" w:styleId="active">
    <w:name w:val="active"/>
    <w:basedOn w:val="a"/>
    <w:rsid w:val="005F529D"/>
    <w:pPr>
      <w:spacing w:before="100" w:beforeAutospacing="1" w:after="100" w:afterAutospacing="1"/>
      <w:jc w:val="left"/>
    </w:pPr>
    <w:rPr>
      <w:rFonts w:eastAsia="Times New Roman"/>
      <w:lang w:eastAsia="ru-RU"/>
    </w:rPr>
  </w:style>
  <w:style w:type="paragraph" w:customStyle="1" w:styleId="calendarmonth">
    <w:name w:val="calendar_month"/>
    <w:basedOn w:val="a"/>
    <w:rsid w:val="005F529D"/>
    <w:pPr>
      <w:spacing w:before="100" w:beforeAutospacing="1" w:after="100" w:afterAutospacing="1"/>
      <w:jc w:val="left"/>
    </w:pPr>
    <w:rPr>
      <w:rFonts w:eastAsia="Times New Roman"/>
      <w:lang w:eastAsia="ru-RU"/>
    </w:rPr>
  </w:style>
  <w:style w:type="paragraph" w:customStyle="1" w:styleId="calendaryear">
    <w:name w:val="calendar_year"/>
    <w:basedOn w:val="a"/>
    <w:rsid w:val="005F529D"/>
    <w:pPr>
      <w:spacing w:before="100" w:beforeAutospacing="1" w:after="100" w:afterAutospacing="1"/>
      <w:jc w:val="left"/>
    </w:pPr>
    <w:rPr>
      <w:rFonts w:eastAsia="Times New Roman"/>
      <w:lang w:eastAsia="ru-RU"/>
    </w:rPr>
  </w:style>
  <w:style w:type="paragraph" w:customStyle="1" w:styleId="form-search-submit">
    <w:name w:val="form-search-submit"/>
    <w:basedOn w:val="a"/>
    <w:rsid w:val="005F529D"/>
    <w:pPr>
      <w:spacing w:before="100" w:beforeAutospacing="1" w:after="100" w:afterAutospacing="1"/>
      <w:jc w:val="left"/>
    </w:pPr>
    <w:rPr>
      <w:rFonts w:eastAsia="Times New Roman"/>
      <w:lang w:eastAsia="ru-RU"/>
    </w:rPr>
  </w:style>
  <w:style w:type="paragraph" w:customStyle="1" w:styleId="multimediatab">
    <w:name w:val="multimedia_tab"/>
    <w:basedOn w:val="a"/>
    <w:rsid w:val="005F529D"/>
    <w:pPr>
      <w:spacing w:before="100" w:beforeAutospacing="1" w:after="100" w:afterAutospacing="1"/>
      <w:jc w:val="left"/>
    </w:pPr>
    <w:rPr>
      <w:rFonts w:eastAsia="Times New Roman"/>
      <w:lang w:eastAsia="ru-RU"/>
    </w:rPr>
  </w:style>
  <w:style w:type="paragraph" w:customStyle="1" w:styleId="cycleitem">
    <w:name w:val="cycle_item"/>
    <w:basedOn w:val="a"/>
    <w:rsid w:val="005F529D"/>
    <w:pPr>
      <w:spacing w:before="100" w:beforeAutospacing="1" w:after="100" w:afterAutospacing="1"/>
      <w:jc w:val="left"/>
    </w:pPr>
    <w:rPr>
      <w:rFonts w:eastAsia="Times New Roman"/>
      <w:lang w:eastAsia="ru-RU"/>
    </w:rPr>
  </w:style>
  <w:style w:type="paragraph" w:customStyle="1" w:styleId="ui-datepicker">
    <w:name w:val="ui-datepicker"/>
    <w:basedOn w:val="a"/>
    <w:rsid w:val="005F529D"/>
    <w:pPr>
      <w:spacing w:before="100" w:beforeAutospacing="1" w:after="100" w:afterAutospacing="1"/>
      <w:jc w:val="left"/>
    </w:pPr>
    <w:rPr>
      <w:rFonts w:eastAsia="Times New Roman"/>
      <w:lang w:eastAsia="ru-RU"/>
    </w:rPr>
  </w:style>
  <w:style w:type="character" w:customStyle="1" w:styleId="warn1">
    <w:name w:val="warn1"/>
    <w:basedOn w:val="a0"/>
    <w:rsid w:val="005F529D"/>
    <w:rPr>
      <w:b/>
      <w:bCs/>
      <w:color w:val="FF0000"/>
      <w:sz w:val="16"/>
      <w:szCs w:val="16"/>
    </w:rPr>
  </w:style>
  <w:style w:type="character" w:customStyle="1" w:styleId="red1">
    <w:name w:val="red1"/>
    <w:basedOn w:val="a0"/>
    <w:rsid w:val="005F529D"/>
  </w:style>
  <w:style w:type="character" w:customStyle="1" w:styleId="passed">
    <w:name w:val="passed"/>
    <w:basedOn w:val="a0"/>
    <w:rsid w:val="005F529D"/>
  </w:style>
  <w:style w:type="character" w:customStyle="1" w:styleId="active1">
    <w:name w:val="active1"/>
    <w:basedOn w:val="a0"/>
    <w:rsid w:val="005F529D"/>
  </w:style>
  <w:style w:type="character" w:customStyle="1" w:styleId="passed-red">
    <w:name w:val="passed-red"/>
    <w:basedOn w:val="a0"/>
    <w:rsid w:val="005F529D"/>
  </w:style>
  <w:style w:type="character" w:customStyle="1" w:styleId="active-red">
    <w:name w:val="active-red"/>
    <w:basedOn w:val="a0"/>
    <w:rsid w:val="005F529D"/>
  </w:style>
  <w:style w:type="paragraph" w:customStyle="1" w:styleId="submenu1">
    <w:name w:val="submenu1"/>
    <w:basedOn w:val="a"/>
    <w:rsid w:val="005F529D"/>
    <w:pPr>
      <w:shd w:val="clear" w:color="auto" w:fill="15629D"/>
      <w:spacing w:before="100" w:beforeAutospacing="1" w:after="100" w:afterAutospacing="1"/>
      <w:jc w:val="left"/>
    </w:pPr>
    <w:rPr>
      <w:rFonts w:eastAsia="Times New Roman"/>
      <w:vanish/>
      <w:lang w:eastAsia="ru-RU"/>
    </w:rPr>
  </w:style>
  <w:style w:type="paragraph" w:customStyle="1" w:styleId="submenu2">
    <w:name w:val="submenu2"/>
    <w:basedOn w:val="a"/>
    <w:rsid w:val="005F529D"/>
    <w:pPr>
      <w:shd w:val="clear" w:color="auto" w:fill="15629D"/>
      <w:spacing w:before="100" w:beforeAutospacing="1" w:after="100" w:afterAutospacing="1"/>
      <w:jc w:val="left"/>
    </w:pPr>
    <w:rPr>
      <w:rFonts w:eastAsia="Times New Roman"/>
      <w:lang w:eastAsia="ru-RU"/>
    </w:rPr>
  </w:style>
  <w:style w:type="paragraph" w:customStyle="1" w:styleId="date1">
    <w:name w:val="date1"/>
    <w:basedOn w:val="a"/>
    <w:rsid w:val="005F529D"/>
    <w:pPr>
      <w:spacing w:before="100" w:beforeAutospacing="1" w:after="100" w:afterAutospacing="1"/>
      <w:jc w:val="left"/>
    </w:pPr>
    <w:rPr>
      <w:rFonts w:eastAsia="Times New Roman"/>
      <w:caps/>
      <w:color w:val="666666"/>
      <w:sz w:val="15"/>
      <w:szCs w:val="15"/>
      <w:lang w:eastAsia="ru-RU"/>
    </w:rPr>
  </w:style>
  <w:style w:type="paragraph" w:customStyle="1" w:styleId="details1">
    <w:name w:val="details1"/>
    <w:basedOn w:val="a"/>
    <w:rsid w:val="005F529D"/>
    <w:pPr>
      <w:spacing w:before="100" w:beforeAutospacing="1" w:after="100" w:afterAutospacing="1"/>
      <w:jc w:val="left"/>
    </w:pPr>
    <w:rPr>
      <w:rFonts w:eastAsia="Times New Roman"/>
      <w:lang w:eastAsia="ru-RU"/>
    </w:rPr>
  </w:style>
  <w:style w:type="paragraph" w:customStyle="1" w:styleId="rssico1">
    <w:name w:val="rss_ico1"/>
    <w:basedOn w:val="a"/>
    <w:rsid w:val="005F529D"/>
    <w:pPr>
      <w:spacing w:before="45" w:line="15" w:lineRule="atLeast"/>
      <w:jc w:val="left"/>
    </w:pPr>
    <w:rPr>
      <w:rFonts w:eastAsia="Times New Roman"/>
      <w:sz w:val="2"/>
      <w:szCs w:val="2"/>
      <w:lang w:eastAsia="ru-RU"/>
    </w:rPr>
  </w:style>
  <w:style w:type="paragraph" w:customStyle="1" w:styleId="heading1">
    <w:name w:val="heading1"/>
    <w:basedOn w:val="a"/>
    <w:rsid w:val="005F529D"/>
    <w:pPr>
      <w:spacing w:before="100" w:beforeAutospacing="1" w:after="100" w:afterAutospacing="1"/>
      <w:jc w:val="left"/>
    </w:pPr>
    <w:rPr>
      <w:rFonts w:eastAsia="Times New Roman"/>
      <w:lang w:eastAsia="ru-RU"/>
    </w:rPr>
  </w:style>
  <w:style w:type="paragraph" w:customStyle="1" w:styleId="archieveblock1">
    <w:name w:val="archieve_block1"/>
    <w:basedOn w:val="a"/>
    <w:rsid w:val="005F529D"/>
    <w:pPr>
      <w:pBdr>
        <w:top w:val="single" w:sz="6" w:space="8" w:color="DCDCDC"/>
      </w:pBdr>
      <w:spacing w:before="100" w:beforeAutospacing="1" w:after="100" w:afterAutospacing="1"/>
      <w:jc w:val="left"/>
    </w:pPr>
    <w:rPr>
      <w:rFonts w:eastAsia="Times New Roman"/>
      <w:lang w:eastAsia="ru-RU"/>
    </w:rPr>
  </w:style>
  <w:style w:type="paragraph" w:customStyle="1" w:styleId="ui-datepicker1">
    <w:name w:val="ui-datepicker1"/>
    <w:basedOn w:val="a"/>
    <w:rsid w:val="005F529D"/>
    <w:pPr>
      <w:spacing w:before="100" w:beforeAutospacing="1" w:after="100" w:afterAutospacing="1"/>
      <w:jc w:val="left"/>
    </w:pPr>
    <w:rPr>
      <w:rFonts w:eastAsia="Times New Roman"/>
      <w:lang w:eastAsia="ru-RU"/>
    </w:rPr>
  </w:style>
  <w:style w:type="paragraph" w:customStyle="1" w:styleId="gallerysearchbut1">
    <w:name w:val="gallerysearch_but1"/>
    <w:basedOn w:val="a"/>
    <w:rsid w:val="005F529D"/>
    <w:pPr>
      <w:jc w:val="left"/>
    </w:pPr>
    <w:rPr>
      <w:rFonts w:eastAsia="Times New Roman"/>
      <w:color w:val="FFFFFF"/>
      <w:sz w:val="20"/>
      <w:szCs w:val="20"/>
      <w:lang w:eastAsia="ru-RU"/>
    </w:rPr>
  </w:style>
  <w:style w:type="paragraph" w:customStyle="1" w:styleId="itemfoto1">
    <w:name w:val="item_foto1"/>
    <w:basedOn w:val="a"/>
    <w:rsid w:val="005F529D"/>
    <w:pPr>
      <w:spacing w:before="100" w:beforeAutospacing="1" w:after="100" w:afterAutospacing="1"/>
      <w:jc w:val="left"/>
    </w:pPr>
    <w:rPr>
      <w:rFonts w:eastAsia="Times New Roman"/>
      <w:lang w:eastAsia="ru-RU"/>
    </w:rPr>
  </w:style>
  <w:style w:type="paragraph" w:customStyle="1" w:styleId="fotonum1">
    <w:name w:val="foto_num1"/>
    <w:basedOn w:val="a"/>
    <w:rsid w:val="005F529D"/>
    <w:pPr>
      <w:spacing w:before="100" w:beforeAutospacing="1" w:after="100" w:afterAutospacing="1"/>
      <w:jc w:val="left"/>
    </w:pPr>
    <w:rPr>
      <w:rFonts w:eastAsia="Times New Roman"/>
      <w:i/>
      <w:iCs/>
      <w:color w:val="333333"/>
      <w:sz w:val="17"/>
      <w:szCs w:val="17"/>
      <w:lang w:eastAsia="ru-RU"/>
    </w:rPr>
  </w:style>
  <w:style w:type="paragraph" w:customStyle="1" w:styleId="filtercategory1">
    <w:name w:val="filter_category1"/>
    <w:basedOn w:val="a"/>
    <w:rsid w:val="005F529D"/>
    <w:pPr>
      <w:spacing w:before="100" w:beforeAutospacing="1" w:after="100" w:afterAutospacing="1"/>
      <w:jc w:val="left"/>
    </w:pPr>
    <w:rPr>
      <w:rFonts w:eastAsia="Times New Roman"/>
      <w:lang w:eastAsia="ru-RU"/>
    </w:rPr>
  </w:style>
  <w:style w:type="paragraph" w:customStyle="1" w:styleId="filtermonth1">
    <w:name w:val="filter_month1"/>
    <w:basedOn w:val="a"/>
    <w:rsid w:val="005F529D"/>
    <w:pPr>
      <w:spacing w:before="100" w:beforeAutospacing="1" w:after="100" w:afterAutospacing="1"/>
      <w:jc w:val="left"/>
    </w:pPr>
    <w:rPr>
      <w:rFonts w:eastAsia="Times New Roman"/>
      <w:lang w:eastAsia="ru-RU"/>
    </w:rPr>
  </w:style>
  <w:style w:type="paragraph" w:customStyle="1" w:styleId="filteryear1">
    <w:name w:val="filter_year1"/>
    <w:basedOn w:val="a"/>
    <w:rsid w:val="005F529D"/>
    <w:pPr>
      <w:spacing w:before="100" w:beforeAutospacing="1" w:after="100" w:afterAutospacing="1"/>
      <w:jc w:val="left"/>
    </w:pPr>
    <w:rPr>
      <w:rFonts w:eastAsia="Times New Roman"/>
      <w:lang w:eastAsia="ru-RU"/>
    </w:rPr>
  </w:style>
  <w:style w:type="paragraph" w:customStyle="1" w:styleId="form-search-text1">
    <w:name w:val="form-search-text1"/>
    <w:basedOn w:val="a"/>
    <w:rsid w:val="005F529D"/>
    <w:pPr>
      <w:pBdr>
        <w:top w:val="single" w:sz="6" w:space="0" w:color="81A7C1"/>
        <w:left w:val="single" w:sz="6" w:space="5" w:color="81A7C1"/>
        <w:bottom w:val="single" w:sz="6" w:space="0" w:color="81A7C1"/>
        <w:right w:val="single" w:sz="6" w:space="5" w:color="81A7C1"/>
      </w:pBdr>
      <w:spacing w:before="100" w:beforeAutospacing="1" w:after="100" w:afterAutospacing="1"/>
      <w:jc w:val="left"/>
    </w:pPr>
    <w:rPr>
      <w:rFonts w:eastAsia="Times New Roman"/>
      <w:color w:val="5A5A5A"/>
      <w:sz w:val="20"/>
      <w:szCs w:val="20"/>
      <w:lang w:eastAsia="ru-RU"/>
    </w:rPr>
  </w:style>
  <w:style w:type="paragraph" w:customStyle="1" w:styleId="form-search-submit1">
    <w:name w:val="form-search-submit1"/>
    <w:basedOn w:val="a"/>
    <w:rsid w:val="005F529D"/>
    <w:pPr>
      <w:pBdr>
        <w:top w:val="single" w:sz="6" w:space="0" w:color="81A7C1"/>
        <w:bottom w:val="single" w:sz="6" w:space="2" w:color="81A7C1"/>
        <w:right w:val="single" w:sz="6" w:space="0" w:color="81A7C1"/>
      </w:pBdr>
      <w:shd w:val="clear" w:color="auto" w:fill="E5E5E5"/>
      <w:spacing w:before="100" w:beforeAutospacing="1" w:after="100" w:afterAutospacing="1" w:line="330" w:lineRule="atLeast"/>
      <w:jc w:val="center"/>
    </w:pPr>
    <w:rPr>
      <w:rFonts w:eastAsia="Times New Roman"/>
      <w:color w:val="000000"/>
      <w:sz w:val="18"/>
      <w:szCs w:val="18"/>
      <w:lang w:eastAsia="ru-RU"/>
    </w:rPr>
  </w:style>
  <w:style w:type="paragraph" w:customStyle="1" w:styleId="heading2">
    <w:name w:val="heading2"/>
    <w:basedOn w:val="a"/>
    <w:rsid w:val="005F529D"/>
    <w:pPr>
      <w:spacing w:before="100" w:beforeAutospacing="1" w:after="100" w:afterAutospacing="1"/>
      <w:jc w:val="left"/>
    </w:pPr>
    <w:rPr>
      <w:rFonts w:eastAsia="Times New Roman"/>
      <w:lang w:eastAsia="ru-RU"/>
    </w:rPr>
  </w:style>
  <w:style w:type="paragraph" w:customStyle="1" w:styleId="calendarlist1">
    <w:name w:val="calendar_list1"/>
    <w:basedOn w:val="a"/>
    <w:rsid w:val="005F529D"/>
    <w:pPr>
      <w:jc w:val="left"/>
    </w:pPr>
    <w:rPr>
      <w:rFonts w:eastAsia="Times New Roman"/>
      <w:lang w:eastAsia="ru-RU"/>
    </w:rPr>
  </w:style>
  <w:style w:type="paragraph" w:customStyle="1" w:styleId="bhover1">
    <w:name w:val="b_hover1"/>
    <w:basedOn w:val="a"/>
    <w:rsid w:val="005F529D"/>
    <w:pPr>
      <w:pBdr>
        <w:top w:val="single" w:sz="6" w:space="7" w:color="B7C9CD"/>
        <w:left w:val="single" w:sz="6" w:space="9" w:color="B7C9CD"/>
        <w:bottom w:val="single" w:sz="6" w:space="3" w:color="B7C9CD"/>
        <w:right w:val="single" w:sz="6" w:space="9" w:color="B7C9CD"/>
      </w:pBdr>
      <w:shd w:val="clear" w:color="auto" w:fill="EDF5FB"/>
      <w:spacing w:before="100" w:beforeAutospacing="1" w:after="100" w:afterAutospacing="1"/>
      <w:jc w:val="left"/>
    </w:pPr>
    <w:rPr>
      <w:rFonts w:eastAsia="Times New Roman"/>
      <w:lang w:eastAsia="ru-RU"/>
    </w:rPr>
  </w:style>
  <w:style w:type="paragraph" w:customStyle="1" w:styleId="red2">
    <w:name w:val="red2"/>
    <w:basedOn w:val="a"/>
    <w:rsid w:val="005F529D"/>
    <w:pPr>
      <w:spacing w:before="100" w:beforeAutospacing="1" w:after="100" w:afterAutospacing="1"/>
      <w:jc w:val="left"/>
    </w:pPr>
    <w:rPr>
      <w:rFonts w:eastAsia="Times New Roman"/>
      <w:color w:val="FF0000"/>
      <w:lang w:eastAsia="ru-RU"/>
    </w:rPr>
  </w:style>
  <w:style w:type="paragraph" w:customStyle="1" w:styleId="bhint1">
    <w:name w:val="b_hint1"/>
    <w:basedOn w:val="a"/>
    <w:rsid w:val="005F529D"/>
    <w:pPr>
      <w:spacing w:before="240" w:after="270"/>
      <w:jc w:val="center"/>
    </w:pPr>
    <w:rPr>
      <w:rFonts w:eastAsia="Times New Roman"/>
      <w:lang w:eastAsia="ru-RU"/>
    </w:rPr>
  </w:style>
  <w:style w:type="paragraph" w:customStyle="1" w:styleId="blocktext1">
    <w:name w:val="block_text1"/>
    <w:basedOn w:val="a"/>
    <w:rsid w:val="005F529D"/>
    <w:pPr>
      <w:pBdr>
        <w:top w:val="dotted" w:sz="6" w:space="8" w:color="89AECB"/>
      </w:pBdr>
      <w:spacing w:before="100" w:beforeAutospacing="1" w:after="100" w:afterAutospacing="1" w:line="285" w:lineRule="atLeast"/>
      <w:jc w:val="left"/>
    </w:pPr>
    <w:rPr>
      <w:rFonts w:eastAsia="Times New Roman"/>
      <w:color w:val="333333"/>
      <w:sz w:val="18"/>
      <w:szCs w:val="18"/>
      <w:lang w:eastAsia="ru-RU"/>
    </w:rPr>
  </w:style>
  <w:style w:type="character" w:customStyle="1" w:styleId="red3">
    <w:name w:val="red3"/>
    <w:basedOn w:val="a0"/>
    <w:rsid w:val="005F529D"/>
    <w:rPr>
      <w:color w:val="F8212D"/>
    </w:rPr>
  </w:style>
  <w:style w:type="paragraph" w:customStyle="1" w:styleId="field1">
    <w:name w:val="field1"/>
    <w:basedOn w:val="a"/>
    <w:rsid w:val="005F529D"/>
    <w:pPr>
      <w:spacing w:before="100" w:beforeAutospacing="1" w:after="100" w:afterAutospacing="1"/>
      <w:jc w:val="left"/>
    </w:pPr>
    <w:rPr>
      <w:rFonts w:eastAsia="Times New Roman"/>
      <w:lang w:eastAsia="ru-RU"/>
    </w:rPr>
  </w:style>
  <w:style w:type="paragraph" w:customStyle="1" w:styleId="sendcomm1">
    <w:name w:val="sendcomm1"/>
    <w:basedOn w:val="a"/>
    <w:rsid w:val="005F529D"/>
    <w:pPr>
      <w:spacing w:before="45"/>
      <w:jc w:val="center"/>
    </w:pPr>
    <w:rPr>
      <w:rFonts w:eastAsia="Times New Roman"/>
      <w:color w:val="FFFFFF"/>
      <w:sz w:val="20"/>
      <w:szCs w:val="20"/>
      <w:lang w:eastAsia="ru-RU"/>
    </w:rPr>
  </w:style>
  <w:style w:type="paragraph" w:customStyle="1" w:styleId="date2">
    <w:name w:val="date2"/>
    <w:basedOn w:val="a"/>
    <w:rsid w:val="005F529D"/>
    <w:pPr>
      <w:spacing w:before="100" w:beforeAutospacing="1" w:after="100" w:afterAutospacing="1"/>
      <w:jc w:val="left"/>
    </w:pPr>
    <w:rPr>
      <w:rFonts w:eastAsia="Times New Roman"/>
      <w:caps/>
      <w:color w:val="666666"/>
      <w:sz w:val="15"/>
      <w:szCs w:val="15"/>
      <w:lang w:eastAsia="ru-RU"/>
    </w:rPr>
  </w:style>
  <w:style w:type="paragraph" w:customStyle="1" w:styleId="heading3">
    <w:name w:val="heading3"/>
    <w:basedOn w:val="a"/>
    <w:rsid w:val="005F529D"/>
    <w:pPr>
      <w:spacing w:before="100" w:beforeAutospacing="1" w:after="100" w:afterAutospacing="1"/>
      <w:jc w:val="left"/>
    </w:pPr>
    <w:rPr>
      <w:rFonts w:eastAsia="Times New Roman"/>
      <w:lang w:eastAsia="ru-RU"/>
    </w:rPr>
  </w:style>
  <w:style w:type="paragraph" w:customStyle="1" w:styleId="field2">
    <w:name w:val="field2"/>
    <w:basedOn w:val="a"/>
    <w:rsid w:val="005F529D"/>
    <w:pPr>
      <w:spacing w:before="100" w:beforeAutospacing="1" w:after="100" w:afterAutospacing="1"/>
      <w:jc w:val="left"/>
    </w:pPr>
    <w:rPr>
      <w:rFonts w:eastAsia="Times New Roman"/>
      <w:lang w:eastAsia="ru-RU"/>
    </w:rPr>
  </w:style>
  <w:style w:type="paragraph" w:customStyle="1" w:styleId="sendcomm2">
    <w:name w:val="sendcomm2"/>
    <w:basedOn w:val="a"/>
    <w:rsid w:val="005F529D"/>
    <w:pPr>
      <w:spacing w:before="45"/>
      <w:jc w:val="center"/>
    </w:pPr>
    <w:rPr>
      <w:rFonts w:eastAsia="Times New Roman"/>
      <w:color w:val="FFFFFF"/>
      <w:sz w:val="20"/>
      <w:szCs w:val="20"/>
      <w:lang w:eastAsia="ru-RU"/>
    </w:rPr>
  </w:style>
  <w:style w:type="paragraph" w:customStyle="1" w:styleId="searchlable1">
    <w:name w:val="search_lable1"/>
    <w:basedOn w:val="a"/>
    <w:rsid w:val="005F529D"/>
    <w:pPr>
      <w:spacing w:before="100" w:beforeAutospacing="1" w:after="100" w:afterAutospacing="1"/>
      <w:jc w:val="right"/>
    </w:pPr>
    <w:rPr>
      <w:rFonts w:eastAsia="Times New Roman"/>
      <w:lang w:eastAsia="ru-RU"/>
    </w:rPr>
  </w:style>
  <w:style w:type="paragraph" w:customStyle="1" w:styleId="heading4">
    <w:name w:val="heading4"/>
    <w:basedOn w:val="a"/>
    <w:rsid w:val="005F529D"/>
    <w:pPr>
      <w:spacing w:before="100" w:beforeAutospacing="1" w:after="100" w:afterAutospacing="1"/>
      <w:jc w:val="left"/>
    </w:pPr>
    <w:rPr>
      <w:rFonts w:eastAsia="Times New Roman"/>
      <w:lang w:eastAsia="ru-RU"/>
    </w:rPr>
  </w:style>
  <w:style w:type="paragraph" w:customStyle="1" w:styleId="field3">
    <w:name w:val="field3"/>
    <w:basedOn w:val="a"/>
    <w:rsid w:val="005F529D"/>
    <w:pPr>
      <w:spacing w:before="100" w:beforeAutospacing="1" w:after="100" w:afterAutospacing="1"/>
      <w:jc w:val="left"/>
    </w:pPr>
    <w:rPr>
      <w:rFonts w:eastAsia="Times New Roman"/>
      <w:lang w:eastAsia="ru-RU"/>
    </w:rPr>
  </w:style>
  <w:style w:type="paragraph" w:customStyle="1" w:styleId="sendcomm3">
    <w:name w:val="sendcomm3"/>
    <w:basedOn w:val="a"/>
    <w:rsid w:val="005F529D"/>
    <w:pPr>
      <w:spacing w:before="45"/>
      <w:jc w:val="center"/>
    </w:pPr>
    <w:rPr>
      <w:rFonts w:eastAsia="Times New Roman"/>
      <w:color w:val="FFFFFF"/>
      <w:sz w:val="20"/>
      <w:szCs w:val="20"/>
      <w:lang w:eastAsia="ru-RU"/>
    </w:rPr>
  </w:style>
  <w:style w:type="paragraph" w:customStyle="1" w:styleId="heading5">
    <w:name w:val="heading5"/>
    <w:basedOn w:val="a"/>
    <w:rsid w:val="005F529D"/>
    <w:pPr>
      <w:spacing w:before="100" w:beforeAutospacing="1" w:after="100" w:afterAutospacing="1"/>
      <w:jc w:val="left"/>
    </w:pPr>
    <w:rPr>
      <w:rFonts w:eastAsia="Times New Roman"/>
      <w:lang w:eastAsia="ru-RU"/>
    </w:rPr>
  </w:style>
  <w:style w:type="paragraph" w:customStyle="1" w:styleId="printthis1">
    <w:name w:val="printthis1"/>
    <w:basedOn w:val="a"/>
    <w:rsid w:val="005F529D"/>
    <w:pPr>
      <w:spacing w:before="100" w:beforeAutospacing="1" w:after="100" w:afterAutospacing="1" w:line="195" w:lineRule="atLeast"/>
      <w:jc w:val="left"/>
    </w:pPr>
    <w:rPr>
      <w:rFonts w:eastAsia="Times New Roman"/>
      <w:sz w:val="18"/>
      <w:szCs w:val="18"/>
      <w:lang w:eastAsia="ru-RU"/>
    </w:rPr>
  </w:style>
  <w:style w:type="paragraph" w:customStyle="1" w:styleId="printthis2">
    <w:name w:val="printthis2"/>
    <w:basedOn w:val="a"/>
    <w:rsid w:val="005F529D"/>
    <w:pPr>
      <w:spacing w:before="100" w:beforeAutospacing="1" w:after="100" w:afterAutospacing="1" w:line="195" w:lineRule="atLeast"/>
      <w:jc w:val="left"/>
    </w:pPr>
    <w:rPr>
      <w:rFonts w:eastAsia="Times New Roman"/>
      <w:sz w:val="18"/>
      <w:szCs w:val="18"/>
      <w:lang w:eastAsia="ru-RU"/>
    </w:rPr>
  </w:style>
  <w:style w:type="paragraph" w:customStyle="1" w:styleId="periodselect1">
    <w:name w:val="period_select1"/>
    <w:basedOn w:val="a"/>
    <w:rsid w:val="005F529D"/>
    <w:pPr>
      <w:spacing w:before="100" w:beforeAutospacing="1" w:after="100" w:afterAutospacing="1"/>
      <w:jc w:val="left"/>
    </w:pPr>
    <w:rPr>
      <w:rFonts w:eastAsia="Times New Roman"/>
      <w:lang w:eastAsia="ru-RU"/>
    </w:rPr>
  </w:style>
  <w:style w:type="paragraph" w:customStyle="1" w:styleId="monthselect1">
    <w:name w:val="month_select1"/>
    <w:basedOn w:val="a"/>
    <w:rsid w:val="005F529D"/>
    <w:pPr>
      <w:spacing w:before="100" w:beforeAutospacing="1" w:after="100" w:afterAutospacing="1"/>
      <w:jc w:val="left"/>
    </w:pPr>
    <w:rPr>
      <w:rFonts w:eastAsia="Times New Roman"/>
      <w:lang w:eastAsia="ru-RU"/>
    </w:rPr>
  </w:style>
  <w:style w:type="paragraph" w:customStyle="1" w:styleId="dayselect1">
    <w:name w:val="day_select1"/>
    <w:basedOn w:val="a"/>
    <w:rsid w:val="005F529D"/>
    <w:pPr>
      <w:spacing w:before="100" w:beforeAutospacing="1" w:after="100" w:afterAutospacing="1"/>
      <w:jc w:val="left"/>
    </w:pPr>
    <w:rPr>
      <w:rFonts w:eastAsia="Times New Roman"/>
      <w:lang w:eastAsia="ru-RU"/>
    </w:rPr>
  </w:style>
  <w:style w:type="paragraph" w:customStyle="1" w:styleId="yearselect1">
    <w:name w:val="year_select1"/>
    <w:basedOn w:val="a"/>
    <w:rsid w:val="005F529D"/>
    <w:pPr>
      <w:spacing w:before="100" w:beforeAutospacing="1" w:after="100" w:afterAutospacing="1"/>
      <w:jc w:val="left"/>
    </w:pPr>
    <w:rPr>
      <w:rFonts w:eastAsia="Times New Roman"/>
      <w:lang w:eastAsia="ru-RU"/>
    </w:rPr>
  </w:style>
  <w:style w:type="paragraph" w:customStyle="1" w:styleId="blogo1">
    <w:name w:val="b_logo1"/>
    <w:basedOn w:val="a"/>
    <w:rsid w:val="005F529D"/>
    <w:pPr>
      <w:pBdr>
        <w:bottom w:val="dotted" w:sz="6" w:space="0" w:color="81A7C1"/>
      </w:pBdr>
      <w:spacing w:before="100" w:beforeAutospacing="1" w:after="100" w:afterAutospacing="1"/>
      <w:jc w:val="left"/>
    </w:pPr>
    <w:rPr>
      <w:rFonts w:eastAsia="Times New Roman"/>
      <w:color w:val="024796"/>
      <w:lang w:eastAsia="ru-RU"/>
    </w:rPr>
  </w:style>
  <w:style w:type="paragraph" w:customStyle="1" w:styleId="btext1">
    <w:name w:val="b_text1"/>
    <w:basedOn w:val="a"/>
    <w:rsid w:val="005F529D"/>
    <w:pPr>
      <w:spacing w:before="100" w:beforeAutospacing="1" w:after="100" w:afterAutospacing="1" w:line="270" w:lineRule="atLeast"/>
      <w:jc w:val="left"/>
    </w:pPr>
    <w:rPr>
      <w:rFonts w:ascii="Arial" w:eastAsia="Times New Roman" w:hAnsi="Arial" w:cs="Arial"/>
      <w:color w:val="333333"/>
      <w:sz w:val="20"/>
      <w:szCs w:val="20"/>
      <w:lang w:eastAsia="ru-RU"/>
    </w:rPr>
  </w:style>
  <w:style w:type="paragraph" w:customStyle="1" w:styleId="bsearch1">
    <w:name w:val="b_search1"/>
    <w:basedOn w:val="a"/>
    <w:rsid w:val="005F529D"/>
    <w:pPr>
      <w:spacing w:before="150" w:after="100" w:afterAutospacing="1"/>
      <w:ind w:left="360"/>
      <w:jc w:val="left"/>
    </w:pPr>
    <w:rPr>
      <w:rFonts w:ascii="Arial" w:eastAsia="Times New Roman" w:hAnsi="Arial" w:cs="Arial"/>
      <w:sz w:val="18"/>
      <w:szCs w:val="18"/>
      <w:lang w:eastAsia="ru-RU"/>
    </w:rPr>
  </w:style>
  <w:style w:type="paragraph" w:customStyle="1" w:styleId="searchtext1">
    <w:name w:val="search_text1"/>
    <w:basedOn w:val="a"/>
    <w:rsid w:val="005F529D"/>
    <w:pPr>
      <w:spacing w:before="75" w:after="100" w:afterAutospacing="1"/>
      <w:ind w:left="360"/>
      <w:jc w:val="left"/>
    </w:pPr>
    <w:rPr>
      <w:rFonts w:ascii="Arial" w:eastAsia="Times New Roman" w:hAnsi="Arial" w:cs="Arial"/>
      <w:color w:val="114E7A"/>
      <w:sz w:val="18"/>
      <w:szCs w:val="18"/>
      <w:lang w:eastAsia="ru-RU"/>
    </w:rPr>
  </w:style>
  <w:style w:type="paragraph" w:customStyle="1" w:styleId="searchsubmit1">
    <w:name w:val="search_submit1"/>
    <w:basedOn w:val="a"/>
    <w:rsid w:val="005F529D"/>
    <w:pPr>
      <w:spacing w:before="100" w:beforeAutospacing="1" w:after="100" w:afterAutospacing="1"/>
      <w:jc w:val="left"/>
    </w:pPr>
    <w:rPr>
      <w:rFonts w:ascii="Arial" w:eastAsia="Times New Roman" w:hAnsi="Arial" w:cs="Arial"/>
      <w:color w:val="FFFFFF"/>
      <w:sz w:val="18"/>
      <w:szCs w:val="18"/>
      <w:lang w:eastAsia="ru-RU"/>
    </w:rPr>
  </w:style>
  <w:style w:type="paragraph" w:customStyle="1" w:styleId="searchlink1">
    <w:name w:val="search_link1"/>
    <w:basedOn w:val="a"/>
    <w:rsid w:val="005F529D"/>
    <w:pPr>
      <w:spacing w:before="100" w:beforeAutospacing="1" w:after="100" w:afterAutospacing="1"/>
      <w:jc w:val="left"/>
    </w:pPr>
    <w:rPr>
      <w:rFonts w:eastAsia="Times New Roman"/>
      <w:i/>
      <w:iCs/>
      <w:color w:val="065DAD"/>
      <w:sz w:val="15"/>
      <w:szCs w:val="15"/>
      <w:u w:val="single"/>
      <w:lang w:eastAsia="ru-RU"/>
    </w:rPr>
  </w:style>
  <w:style w:type="paragraph" w:customStyle="1" w:styleId="active2">
    <w:name w:val="active2"/>
    <w:basedOn w:val="a"/>
    <w:rsid w:val="005F529D"/>
    <w:pPr>
      <w:spacing w:before="100" w:beforeAutospacing="1" w:after="100" w:afterAutospacing="1"/>
      <w:jc w:val="left"/>
    </w:pPr>
    <w:rPr>
      <w:rFonts w:eastAsia="Times New Roman"/>
      <w:color w:val="FFFFFF"/>
      <w:lang w:eastAsia="ru-RU"/>
    </w:rPr>
  </w:style>
  <w:style w:type="character" w:customStyle="1" w:styleId="passed1">
    <w:name w:val="passed1"/>
    <w:basedOn w:val="a0"/>
    <w:rsid w:val="005F529D"/>
    <w:rPr>
      <w:strike w:val="0"/>
      <w:dstrike w:val="0"/>
      <w:color w:val="152D48"/>
      <w:u w:val="none"/>
      <w:effect w:val="none"/>
    </w:rPr>
  </w:style>
  <w:style w:type="character" w:customStyle="1" w:styleId="active3">
    <w:name w:val="active3"/>
    <w:basedOn w:val="a0"/>
    <w:rsid w:val="005F529D"/>
    <w:rPr>
      <w:shd w:val="clear" w:color="auto" w:fill="FFFFCC"/>
    </w:rPr>
  </w:style>
  <w:style w:type="character" w:customStyle="1" w:styleId="passed-red1">
    <w:name w:val="passed-red1"/>
    <w:basedOn w:val="a0"/>
    <w:rsid w:val="005F529D"/>
    <w:rPr>
      <w:strike w:val="0"/>
      <w:dstrike w:val="0"/>
      <w:color w:val="FF0000"/>
      <w:u w:val="none"/>
      <w:effect w:val="none"/>
    </w:rPr>
  </w:style>
  <w:style w:type="character" w:customStyle="1" w:styleId="active-red1">
    <w:name w:val="active-red1"/>
    <w:basedOn w:val="a0"/>
    <w:rsid w:val="005F529D"/>
    <w:rPr>
      <w:color w:val="FF0000"/>
      <w:shd w:val="clear" w:color="auto" w:fill="EFBE10"/>
    </w:rPr>
  </w:style>
  <w:style w:type="paragraph" w:customStyle="1" w:styleId="active4">
    <w:name w:val="active4"/>
    <w:basedOn w:val="a"/>
    <w:rsid w:val="005F529D"/>
    <w:pPr>
      <w:spacing w:before="100" w:beforeAutospacing="1" w:after="100" w:afterAutospacing="1"/>
      <w:jc w:val="left"/>
    </w:pPr>
    <w:rPr>
      <w:rFonts w:eastAsia="Times New Roman"/>
      <w:color w:val="F1C210"/>
      <w:lang w:eastAsia="ru-RU"/>
    </w:rPr>
  </w:style>
  <w:style w:type="paragraph" w:customStyle="1" w:styleId="calendarmonth1">
    <w:name w:val="calendar_month1"/>
    <w:basedOn w:val="a"/>
    <w:rsid w:val="005F529D"/>
    <w:pPr>
      <w:spacing w:before="100" w:beforeAutospacing="1" w:after="100" w:afterAutospacing="1"/>
      <w:jc w:val="right"/>
    </w:pPr>
    <w:rPr>
      <w:rFonts w:eastAsia="Times New Roman"/>
      <w:lang w:eastAsia="ru-RU"/>
    </w:rPr>
  </w:style>
  <w:style w:type="paragraph" w:customStyle="1" w:styleId="calendaryear1">
    <w:name w:val="calendar_year1"/>
    <w:basedOn w:val="a"/>
    <w:rsid w:val="005F529D"/>
    <w:pPr>
      <w:spacing w:before="100" w:beforeAutospacing="1" w:after="100" w:afterAutospacing="1"/>
      <w:jc w:val="left"/>
    </w:pPr>
    <w:rPr>
      <w:rFonts w:eastAsia="Times New Roman"/>
      <w:lang w:eastAsia="ru-RU"/>
    </w:rPr>
  </w:style>
  <w:style w:type="character" w:customStyle="1" w:styleId="active-red2">
    <w:name w:val="active-red2"/>
    <w:basedOn w:val="a0"/>
    <w:rsid w:val="005F529D"/>
    <w:rPr>
      <w:color w:val="FFFFFF"/>
      <w:shd w:val="clear" w:color="auto" w:fill="7B8EB0"/>
    </w:rPr>
  </w:style>
  <w:style w:type="character" w:customStyle="1" w:styleId="passed2">
    <w:name w:val="passed2"/>
    <w:basedOn w:val="a0"/>
    <w:rsid w:val="005F529D"/>
    <w:rPr>
      <w:strike w:val="0"/>
      <w:dstrike w:val="0"/>
      <w:color w:val="666666"/>
      <w:u w:val="none"/>
      <w:effect w:val="none"/>
    </w:rPr>
  </w:style>
  <w:style w:type="character" w:customStyle="1" w:styleId="active5">
    <w:name w:val="active5"/>
    <w:basedOn w:val="a0"/>
    <w:rsid w:val="005F529D"/>
  </w:style>
  <w:style w:type="character" w:customStyle="1" w:styleId="passed-red2">
    <w:name w:val="passed-red2"/>
    <w:basedOn w:val="a0"/>
    <w:rsid w:val="005F529D"/>
    <w:rPr>
      <w:strike w:val="0"/>
      <w:dstrike w:val="0"/>
      <w:color w:val="FF0000"/>
      <w:u w:val="none"/>
      <w:effect w:val="none"/>
    </w:rPr>
  </w:style>
  <w:style w:type="paragraph" w:customStyle="1" w:styleId="pages1">
    <w:name w:val="pages1"/>
    <w:basedOn w:val="a"/>
    <w:rsid w:val="005F529D"/>
    <w:pPr>
      <w:spacing w:before="100" w:beforeAutospacing="1" w:after="100" w:afterAutospacing="1"/>
      <w:jc w:val="center"/>
    </w:pPr>
    <w:rPr>
      <w:rFonts w:eastAsia="Times New Roman"/>
      <w:vanish/>
      <w:lang w:eastAsia="ru-RU"/>
    </w:rPr>
  </w:style>
  <w:style w:type="paragraph" w:customStyle="1" w:styleId="hdr11">
    <w:name w:val="hdr11"/>
    <w:basedOn w:val="a"/>
    <w:rsid w:val="005F529D"/>
    <w:pPr>
      <w:shd w:val="clear" w:color="auto" w:fill="F0F0F0"/>
      <w:spacing w:before="100" w:beforeAutospacing="1" w:after="100" w:afterAutospacing="1"/>
      <w:jc w:val="left"/>
    </w:pPr>
    <w:rPr>
      <w:rFonts w:ascii="Verdana" w:eastAsia="Times New Roman" w:hAnsi="Verdana"/>
      <w:color w:val="000000"/>
      <w:sz w:val="23"/>
      <w:szCs w:val="23"/>
      <w:lang w:eastAsia="ru-RU"/>
    </w:rPr>
  </w:style>
  <w:style w:type="paragraph" w:customStyle="1" w:styleId="container1">
    <w:name w:val="container1"/>
    <w:basedOn w:val="a"/>
    <w:rsid w:val="005F529D"/>
    <w:pPr>
      <w:spacing w:before="100" w:beforeAutospacing="1" w:after="100" w:afterAutospacing="1"/>
      <w:jc w:val="left"/>
    </w:pPr>
    <w:rPr>
      <w:rFonts w:eastAsia="Times New Roman"/>
      <w:lang w:eastAsia="ru-RU"/>
    </w:rPr>
  </w:style>
  <w:style w:type="paragraph" w:customStyle="1" w:styleId="spi1">
    <w:name w:val="spi1"/>
    <w:basedOn w:val="a"/>
    <w:rsid w:val="005F529D"/>
    <w:pPr>
      <w:spacing w:before="100" w:beforeAutospacing="1" w:after="100" w:afterAutospacing="1"/>
      <w:jc w:val="center"/>
    </w:pPr>
    <w:rPr>
      <w:rFonts w:ascii="Tahoma" w:eastAsia="Times New Roman" w:hAnsi="Tahoma" w:cs="Tahoma"/>
      <w:sz w:val="17"/>
      <w:szCs w:val="17"/>
      <w:lang w:eastAsia="ru-RU"/>
    </w:rPr>
  </w:style>
  <w:style w:type="paragraph" w:customStyle="1" w:styleId="lhd1">
    <w:name w:val="lhd1"/>
    <w:basedOn w:val="a"/>
    <w:rsid w:val="005F529D"/>
    <w:pPr>
      <w:spacing w:before="100" w:beforeAutospacing="1" w:after="100" w:afterAutospacing="1"/>
      <w:jc w:val="center"/>
    </w:pPr>
    <w:rPr>
      <w:rFonts w:ascii="Verdana" w:eastAsia="Times New Roman" w:hAnsi="Verdana"/>
      <w:color w:val="004386"/>
      <w:sz w:val="20"/>
      <w:szCs w:val="20"/>
      <w:lang w:eastAsia="ru-RU"/>
    </w:rPr>
  </w:style>
  <w:style w:type="paragraph" w:customStyle="1" w:styleId="logo1">
    <w:name w:val="logo1"/>
    <w:basedOn w:val="a"/>
    <w:rsid w:val="005F529D"/>
    <w:pPr>
      <w:spacing w:before="100" w:beforeAutospacing="1" w:after="100" w:afterAutospacing="1"/>
      <w:jc w:val="left"/>
    </w:pPr>
    <w:rPr>
      <w:rFonts w:eastAsia="Times New Roman"/>
      <w:lang w:eastAsia="ru-RU"/>
    </w:rPr>
  </w:style>
  <w:style w:type="paragraph" w:styleId="a8">
    <w:name w:val="List Paragraph"/>
    <w:basedOn w:val="a"/>
    <w:uiPriority w:val="34"/>
    <w:qFormat/>
    <w:rsid w:val="00EE3961"/>
    <w:pPr>
      <w:ind w:left="720"/>
      <w:contextualSpacing/>
    </w:pPr>
  </w:style>
</w:styles>
</file>

<file path=word/webSettings.xml><?xml version="1.0" encoding="utf-8"?>
<w:webSettings xmlns:r="http://schemas.openxmlformats.org/officeDocument/2006/relationships" xmlns:w="http://schemas.openxmlformats.org/wordprocessingml/2006/main">
  <w:divs>
    <w:div w:id="1126315169">
      <w:bodyDiv w:val="1"/>
      <w:marLeft w:val="0"/>
      <w:marRight w:val="0"/>
      <w:marTop w:val="0"/>
      <w:marBottom w:val="0"/>
      <w:divBdr>
        <w:top w:val="none" w:sz="0" w:space="0" w:color="auto"/>
        <w:left w:val="none" w:sz="0" w:space="0" w:color="auto"/>
        <w:bottom w:val="none" w:sz="0" w:space="0" w:color="auto"/>
        <w:right w:val="none" w:sz="0" w:space="0" w:color="auto"/>
      </w:divBdr>
      <w:divsChild>
        <w:div w:id="766850020">
          <w:marLeft w:val="0"/>
          <w:marRight w:val="0"/>
          <w:marTop w:val="100"/>
          <w:marBottom w:val="100"/>
          <w:divBdr>
            <w:top w:val="none" w:sz="0" w:space="0" w:color="auto"/>
            <w:left w:val="none" w:sz="0" w:space="0" w:color="auto"/>
            <w:bottom w:val="none" w:sz="0" w:space="0" w:color="auto"/>
            <w:right w:val="none" w:sz="0" w:space="0" w:color="auto"/>
          </w:divBdr>
          <w:divsChild>
            <w:div w:id="1829248237">
              <w:marLeft w:val="0"/>
              <w:marRight w:val="0"/>
              <w:marTop w:val="0"/>
              <w:marBottom w:val="0"/>
              <w:divBdr>
                <w:top w:val="none" w:sz="0" w:space="0" w:color="auto"/>
                <w:left w:val="none" w:sz="0" w:space="0" w:color="auto"/>
                <w:bottom w:val="none" w:sz="0" w:space="0" w:color="auto"/>
                <w:right w:val="none" w:sz="0" w:space="0" w:color="auto"/>
              </w:divBdr>
              <w:divsChild>
                <w:div w:id="13233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zakon2.rada.gov.ua/laws/show/424-16" TargetMode="External"/><Relationship Id="rId21" Type="http://schemas.openxmlformats.org/officeDocument/2006/relationships/hyperlink" Target="http://zakon2.rada.gov.ua/laws/show/1694-15" TargetMode="External"/><Relationship Id="rId34" Type="http://schemas.openxmlformats.org/officeDocument/2006/relationships/hyperlink" Target="http://zakon2.rada.gov.ua/laws/show/2856-17" TargetMode="External"/><Relationship Id="rId42" Type="http://schemas.openxmlformats.org/officeDocument/2006/relationships/hyperlink" Target="http://zakon2.rada.gov.ua/laws/show/5460-17" TargetMode="External"/><Relationship Id="rId47" Type="http://schemas.openxmlformats.org/officeDocument/2006/relationships/hyperlink" Target="http://zakon2.rada.gov.ua/laws/show/5460-17" TargetMode="External"/><Relationship Id="rId50" Type="http://schemas.openxmlformats.org/officeDocument/2006/relationships/hyperlink" Target="http://zakon2.rada.gov.ua/laws/show/1260-97-%D0%BF" TargetMode="External"/><Relationship Id="rId55" Type="http://schemas.openxmlformats.org/officeDocument/2006/relationships/hyperlink" Target="http://zakon2.rada.gov.ua/laws/show/1158-15" TargetMode="External"/><Relationship Id="rId63" Type="http://schemas.openxmlformats.org/officeDocument/2006/relationships/hyperlink" Target="http://zakon2.rada.gov.ua/laws/show/107-17" TargetMode="External"/><Relationship Id="rId68" Type="http://schemas.openxmlformats.org/officeDocument/2006/relationships/hyperlink" Target="http://zakon2.rada.gov.ua/laws/show/v010p710-08" TargetMode="External"/><Relationship Id="rId76" Type="http://schemas.openxmlformats.org/officeDocument/2006/relationships/hyperlink" Target="http://zakon2.rada.gov.ua/laws/show/2905-14" TargetMode="External"/><Relationship Id="rId84" Type="http://schemas.openxmlformats.org/officeDocument/2006/relationships/hyperlink" Target="http://zakon2.rada.gov.ua/laws/show/1801-15" TargetMode="External"/><Relationship Id="rId89" Type="http://schemas.openxmlformats.org/officeDocument/2006/relationships/hyperlink" Target="http://zakon2.rada.gov.ua/laws/show/107-17" TargetMode="External"/><Relationship Id="rId97" Type="http://schemas.openxmlformats.org/officeDocument/2006/relationships/fontTable" Target="fontTable.xml"/><Relationship Id="rId7" Type="http://schemas.openxmlformats.org/officeDocument/2006/relationships/hyperlink" Target="http://zakon2.rada.gov.ua/laws/show/69/94-%D0%B2%D1%80" TargetMode="External"/><Relationship Id="rId71" Type="http://schemas.openxmlformats.org/officeDocument/2006/relationships/hyperlink" Target="http://zakon2.rada.gov.ua/laws/show/1298-2002-%D0%BF" TargetMode="External"/><Relationship Id="rId92" Type="http://schemas.openxmlformats.org/officeDocument/2006/relationships/hyperlink" Target="http://zakon2.rada.gov.ua/laws/show/2856-17" TargetMode="External"/><Relationship Id="rId2" Type="http://schemas.openxmlformats.org/officeDocument/2006/relationships/settings" Target="settings.xml"/><Relationship Id="rId16" Type="http://schemas.openxmlformats.org/officeDocument/2006/relationships/hyperlink" Target="http://zakon2.rada.gov.ua/laws/show/2887-14" TargetMode="External"/><Relationship Id="rId29" Type="http://schemas.openxmlformats.org/officeDocument/2006/relationships/hyperlink" Target="http://zakon2.rada.gov.ua/laws/show/107-17" TargetMode="External"/><Relationship Id="rId11" Type="http://schemas.openxmlformats.org/officeDocument/2006/relationships/hyperlink" Target="http://zakon2.rada.gov.ua/laws/show/96/96-%D0%B2%D1%80" TargetMode="External"/><Relationship Id="rId24" Type="http://schemas.openxmlformats.org/officeDocument/2006/relationships/hyperlink" Target="http://zakon2.rada.gov.ua/laws/show/3167-15" TargetMode="External"/><Relationship Id="rId32" Type="http://schemas.openxmlformats.org/officeDocument/2006/relationships/hyperlink" Target="http://zakon2.rada.gov.ua/laws/show/2289-17" TargetMode="External"/><Relationship Id="rId37" Type="http://schemas.openxmlformats.org/officeDocument/2006/relationships/hyperlink" Target="http://zakon2.rada.gov.ua/laws/show/5499-17" TargetMode="External"/><Relationship Id="rId40" Type="http://schemas.openxmlformats.org/officeDocument/2006/relationships/hyperlink" Target="http://zakon2.rada.gov.ua/laws/show/5460-17" TargetMode="External"/><Relationship Id="rId45" Type="http://schemas.openxmlformats.org/officeDocument/2006/relationships/hyperlink" Target="http://zakon2.rada.gov.ua/laws/show/2289-17" TargetMode="External"/><Relationship Id="rId53" Type="http://schemas.openxmlformats.org/officeDocument/2006/relationships/hyperlink" Target="http://zakon2.rada.gov.ua/laws/show/1158-15" TargetMode="External"/><Relationship Id="rId58" Type="http://schemas.openxmlformats.org/officeDocument/2006/relationships/hyperlink" Target="http://zakon2.rada.gov.ua/laws/show/2120-14" TargetMode="External"/><Relationship Id="rId66" Type="http://schemas.openxmlformats.org/officeDocument/2006/relationships/hyperlink" Target="http://zakon2.rada.gov.ua/laws/show/v010p710-08" TargetMode="External"/><Relationship Id="rId74" Type="http://schemas.openxmlformats.org/officeDocument/2006/relationships/hyperlink" Target="http://zakon2.rada.gov.ua/laws/show/2285-15" TargetMode="External"/><Relationship Id="rId79" Type="http://schemas.openxmlformats.org/officeDocument/2006/relationships/hyperlink" Target="http://zakon2.rada.gov.ua/laws/show/489-16" TargetMode="External"/><Relationship Id="rId87" Type="http://schemas.openxmlformats.org/officeDocument/2006/relationships/hyperlink" Target="http://zakon2.rada.gov.ua/laws/show/5029-17" TargetMode="External"/><Relationship Id="rId5" Type="http://schemas.openxmlformats.org/officeDocument/2006/relationships/hyperlink" Target="http://zakon2.rada.gov.ua/laws/show/12-92" TargetMode="External"/><Relationship Id="rId61" Type="http://schemas.openxmlformats.org/officeDocument/2006/relationships/hyperlink" Target="http://zakon2.rada.gov.ua/laws/show/2120-14" TargetMode="External"/><Relationship Id="rId82" Type="http://schemas.openxmlformats.org/officeDocument/2006/relationships/hyperlink" Target="http://zakon2.rada.gov.ua/laws/show/v010p710-08" TargetMode="External"/><Relationship Id="rId90" Type="http://schemas.openxmlformats.org/officeDocument/2006/relationships/hyperlink" Target="http://zakon2.rada.gov.ua/laws/show/v010p710-08" TargetMode="External"/><Relationship Id="rId95" Type="http://schemas.openxmlformats.org/officeDocument/2006/relationships/hyperlink" Target="http://zakon2.rada.gov.ua/laws/show/5460-17" TargetMode="External"/><Relationship Id="rId19" Type="http://schemas.openxmlformats.org/officeDocument/2006/relationships/hyperlink" Target="http://zakon2.rada.gov.ua/laws/show/1344-15" TargetMode="External"/><Relationship Id="rId14" Type="http://schemas.openxmlformats.org/officeDocument/2006/relationships/hyperlink" Target="http://zakon2.rada.gov.ua/laws/show/178-14" TargetMode="External"/><Relationship Id="rId22" Type="http://schemas.openxmlformats.org/officeDocument/2006/relationships/hyperlink" Target="http://zakon2.rada.gov.ua/laws/show/1801-15" TargetMode="External"/><Relationship Id="rId27" Type="http://schemas.openxmlformats.org/officeDocument/2006/relationships/hyperlink" Target="http://zakon2.rada.gov.ua/laws/show/489-16" TargetMode="External"/><Relationship Id="rId30" Type="http://schemas.openxmlformats.org/officeDocument/2006/relationships/hyperlink" Target="http://zakon2.rada.gov.ua/laws/show/v010p710-08" TargetMode="External"/><Relationship Id="rId35" Type="http://schemas.openxmlformats.org/officeDocument/2006/relationships/hyperlink" Target="http://zakon2.rada.gov.ua/laws/show/5290-17" TargetMode="External"/><Relationship Id="rId43" Type="http://schemas.openxmlformats.org/officeDocument/2006/relationships/hyperlink" Target="http://zakon2.rada.gov.ua/laws/show/5460-17" TargetMode="External"/><Relationship Id="rId48" Type="http://schemas.openxmlformats.org/officeDocument/2006/relationships/hyperlink" Target="http://zakon2.rada.gov.ua/laws/show/5460-17" TargetMode="External"/><Relationship Id="rId56" Type="http://schemas.openxmlformats.org/officeDocument/2006/relationships/hyperlink" Target="http://zakon2.rada.gov.ua/laws/show/2628-14" TargetMode="External"/><Relationship Id="rId64" Type="http://schemas.openxmlformats.org/officeDocument/2006/relationships/hyperlink" Target="http://zakon2.rada.gov.ua/laws/show/v010p710-08" TargetMode="External"/><Relationship Id="rId69" Type="http://schemas.openxmlformats.org/officeDocument/2006/relationships/hyperlink" Target="http://zakon2.rada.gov.ua/laws/show/107-17" TargetMode="External"/><Relationship Id="rId77" Type="http://schemas.openxmlformats.org/officeDocument/2006/relationships/hyperlink" Target="http://zakon2.rada.gov.ua/laws/show/380-15" TargetMode="External"/><Relationship Id="rId8" Type="http://schemas.openxmlformats.org/officeDocument/2006/relationships/hyperlink" Target="http://zakon2.rada.gov.ua/laws/show/183/94-%D0%B2%D1%80" TargetMode="External"/><Relationship Id="rId51" Type="http://schemas.openxmlformats.org/officeDocument/2006/relationships/hyperlink" Target="http://zakon2.rada.gov.ua/laws/show/290-17" TargetMode="External"/><Relationship Id="rId72" Type="http://schemas.openxmlformats.org/officeDocument/2006/relationships/hyperlink" Target="http://zakon2.rada.gov.ua/laws/show/107-17" TargetMode="External"/><Relationship Id="rId80" Type="http://schemas.openxmlformats.org/officeDocument/2006/relationships/hyperlink" Target="http://zakon2.rada.gov.ua/laws/show/v0a6p710-07" TargetMode="External"/><Relationship Id="rId85" Type="http://schemas.openxmlformats.org/officeDocument/2006/relationships/hyperlink" Target="http://zakon2.rada.gov.ua/laws/show/1694-15" TargetMode="External"/><Relationship Id="rId93" Type="http://schemas.openxmlformats.org/officeDocument/2006/relationships/hyperlink" Target="http://zakon2.rada.gov.ua/laws/show/2887-14" TargetMode="External"/><Relationship Id="rId98"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zakon2.rada.gov.ua/laws/show/100/96-%D0%B2%D1%80" TargetMode="External"/><Relationship Id="rId17" Type="http://schemas.openxmlformats.org/officeDocument/2006/relationships/hyperlink" Target="http://zakon2.rada.gov.ua/laws/show/2905-14" TargetMode="External"/><Relationship Id="rId25" Type="http://schemas.openxmlformats.org/officeDocument/2006/relationships/hyperlink" Target="http://zakon2.rada.gov.ua/laws/show/3235-15" TargetMode="External"/><Relationship Id="rId33" Type="http://schemas.openxmlformats.org/officeDocument/2006/relationships/hyperlink" Target="http://zakon2.rada.gov.ua/laws/show/2555-17" TargetMode="External"/><Relationship Id="rId38" Type="http://schemas.openxmlformats.org/officeDocument/2006/relationships/hyperlink" Target="http://zakon2.rada.gov.ua/laws/show/254%D0%BA/96-%D0%B2%D1%80" TargetMode="External"/><Relationship Id="rId46" Type="http://schemas.openxmlformats.org/officeDocument/2006/relationships/hyperlink" Target="http://zakon2.rada.gov.ua/laws/show/5029-17" TargetMode="External"/><Relationship Id="rId59" Type="http://schemas.openxmlformats.org/officeDocument/2006/relationships/hyperlink" Target="http://zakon2.rada.gov.ua/laws/show/2905-14" TargetMode="External"/><Relationship Id="rId67" Type="http://schemas.openxmlformats.org/officeDocument/2006/relationships/hyperlink" Target="http://zakon2.rada.gov.ua/laws/show/107-17" TargetMode="External"/><Relationship Id="rId20" Type="http://schemas.openxmlformats.org/officeDocument/2006/relationships/hyperlink" Target="http://zakon2.rada.gov.ua/laws/show/1377-15" TargetMode="External"/><Relationship Id="rId41" Type="http://schemas.openxmlformats.org/officeDocument/2006/relationships/hyperlink" Target="http://zakon2.rada.gov.ua/laws/show/5460-17" TargetMode="External"/><Relationship Id="rId54" Type="http://schemas.openxmlformats.org/officeDocument/2006/relationships/hyperlink" Target="http://zakon2.rada.gov.ua/laws/show/1158-15" TargetMode="External"/><Relationship Id="rId62" Type="http://schemas.openxmlformats.org/officeDocument/2006/relationships/hyperlink" Target="http://zakon2.rada.gov.ua/laws/show/2905-14" TargetMode="External"/><Relationship Id="rId70" Type="http://schemas.openxmlformats.org/officeDocument/2006/relationships/hyperlink" Target="http://zakon2.rada.gov.ua/laws/show/v010p710-08" TargetMode="External"/><Relationship Id="rId75" Type="http://schemas.openxmlformats.org/officeDocument/2006/relationships/hyperlink" Target="http://zakon2.rada.gov.ua/laws/show/2505-15" TargetMode="External"/><Relationship Id="rId83" Type="http://schemas.openxmlformats.org/officeDocument/2006/relationships/hyperlink" Target="http://zakon2.rada.gov.ua/laws/show/1344-15" TargetMode="External"/><Relationship Id="rId88" Type="http://schemas.openxmlformats.org/officeDocument/2006/relationships/hyperlink" Target="http://zakon2.rada.gov.ua/laws/show/2856-17" TargetMode="External"/><Relationship Id="rId91" Type="http://schemas.openxmlformats.org/officeDocument/2006/relationships/hyperlink" Target="http://zakon2.rada.gov.ua/laws/show/5460-17" TargetMode="External"/><Relationship Id="rId96" Type="http://schemas.openxmlformats.org/officeDocument/2006/relationships/hyperlink" Target="http://zakon2.rada.gov.ua/laws/show/608/96-%D0%B2%D1%80" TargetMode="External"/><Relationship Id="rId1" Type="http://schemas.openxmlformats.org/officeDocument/2006/relationships/styles" Target="styles.xml"/><Relationship Id="rId6" Type="http://schemas.openxmlformats.org/officeDocument/2006/relationships/hyperlink" Target="http://zakon2.rada.gov.ua/laws/show/23-92" TargetMode="External"/><Relationship Id="rId15" Type="http://schemas.openxmlformats.org/officeDocument/2006/relationships/hyperlink" Target="http://zakon2.rada.gov.ua/laws/show/2628-14" TargetMode="External"/><Relationship Id="rId23" Type="http://schemas.openxmlformats.org/officeDocument/2006/relationships/hyperlink" Target="http://zakon2.rada.gov.ua/laws/show/2505-15" TargetMode="External"/><Relationship Id="rId28" Type="http://schemas.openxmlformats.org/officeDocument/2006/relationships/hyperlink" Target="http://zakon2.rada.gov.ua/laws/show/v0a6p710-07" TargetMode="External"/><Relationship Id="rId36" Type="http://schemas.openxmlformats.org/officeDocument/2006/relationships/hyperlink" Target="http://zakon2.rada.gov.ua/laws/show/5460-17" TargetMode="External"/><Relationship Id="rId49" Type="http://schemas.openxmlformats.org/officeDocument/2006/relationships/hyperlink" Target="http://zakon2.rada.gov.ua/laws/show/5460-17" TargetMode="External"/><Relationship Id="rId57" Type="http://schemas.openxmlformats.org/officeDocument/2006/relationships/hyperlink" Target="http://zakon2.rada.gov.ua/laws/show/3461-15" TargetMode="External"/><Relationship Id="rId10" Type="http://schemas.openxmlformats.org/officeDocument/2006/relationships/hyperlink" Target="http://zakon2.rada.gov.ua/laws/show/498/95-%D0%B2%D1%80" TargetMode="External"/><Relationship Id="rId31" Type="http://schemas.openxmlformats.org/officeDocument/2006/relationships/hyperlink" Target="http://zakon2.rada.gov.ua/laws/show/290-17" TargetMode="External"/><Relationship Id="rId44" Type="http://schemas.openxmlformats.org/officeDocument/2006/relationships/hyperlink" Target="http://zakon2.rada.gov.ua/laws/show/1019-2007-%D0%BF" TargetMode="External"/><Relationship Id="rId52" Type="http://schemas.openxmlformats.org/officeDocument/2006/relationships/hyperlink" Target="http://zakon2.rada.gov.ua/laws/show/1158-15" TargetMode="External"/><Relationship Id="rId60" Type="http://schemas.openxmlformats.org/officeDocument/2006/relationships/hyperlink" Target="http://zakon2.rada.gov.ua/laws/show/2905-14" TargetMode="External"/><Relationship Id="rId65" Type="http://schemas.openxmlformats.org/officeDocument/2006/relationships/hyperlink" Target="http://zakon2.rada.gov.ua/laws/show/107-17" TargetMode="External"/><Relationship Id="rId73" Type="http://schemas.openxmlformats.org/officeDocument/2006/relationships/hyperlink" Target="http://zakon2.rada.gov.ua/laws/show/v010p710-08" TargetMode="External"/><Relationship Id="rId78" Type="http://schemas.openxmlformats.org/officeDocument/2006/relationships/hyperlink" Target="http://zakon2.rada.gov.ua/laws/show/1344-15" TargetMode="External"/><Relationship Id="rId81" Type="http://schemas.openxmlformats.org/officeDocument/2006/relationships/hyperlink" Target="http://zakon2.rada.gov.ua/laws/show/107-17" TargetMode="External"/><Relationship Id="rId86" Type="http://schemas.openxmlformats.org/officeDocument/2006/relationships/hyperlink" Target="http://zakon2.rada.gov.ua/laws/show/5460-17" TargetMode="External"/><Relationship Id="rId94" Type="http://schemas.openxmlformats.org/officeDocument/2006/relationships/hyperlink" Target="http://zakon2.rada.gov.ua/laws/show/2856-17" TargetMode="External"/><Relationship Id="rId4" Type="http://schemas.openxmlformats.org/officeDocument/2006/relationships/hyperlink" Target="http://zakon2.rada.gov.ua/laws/show/1144-12" TargetMode="External"/><Relationship Id="rId9" Type="http://schemas.openxmlformats.org/officeDocument/2006/relationships/hyperlink" Target="http://zakon2.rada.gov.ua/laws/show/200/94-%D0%B2%D1%80" TargetMode="External"/><Relationship Id="rId13" Type="http://schemas.openxmlformats.org/officeDocument/2006/relationships/hyperlink" Target="http://zakon2.rada.gov.ua/laws/show/608/96-%D0%B2%D1%80" TargetMode="External"/><Relationship Id="rId18" Type="http://schemas.openxmlformats.org/officeDocument/2006/relationships/hyperlink" Target="http://zakon2.rada.gov.ua/laws/show/380-15" TargetMode="External"/><Relationship Id="rId39" Type="http://schemas.openxmlformats.org/officeDocument/2006/relationships/hyperlink" Target="http://zakon2.rada.gov.ua/laws/show/5499-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20</Pages>
  <Words>15197</Words>
  <Characters>86625</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2013-11-12T16:10:00Z</dcterms:created>
  <dcterms:modified xsi:type="dcterms:W3CDTF">2013-11-13T12:41:00Z</dcterms:modified>
</cp:coreProperties>
</file>